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695" w:rsidRPr="00AC3D91" w:rsidRDefault="00F51695" w:rsidP="00F51695">
      <w:pPr>
        <w:jc w:val="center"/>
        <w:rPr>
          <w:rFonts w:ascii="Times New Roman" w:hAnsi="Times New Roman" w:cs="Times New Roman"/>
          <w:b/>
          <w:sz w:val="28"/>
          <w:szCs w:val="28"/>
        </w:rPr>
      </w:pPr>
      <w:r>
        <w:rPr>
          <w:rFonts w:ascii="Times New Roman" w:hAnsi="Times New Roman" w:cs="Times New Roman"/>
          <w:b/>
          <w:sz w:val="28"/>
          <w:szCs w:val="28"/>
        </w:rPr>
        <w:t>Анализ воспитательной работы Управления образования Верховажского муниципального района за 2015/2016 учебный год.</w:t>
      </w:r>
    </w:p>
    <w:p w:rsidR="00F51695" w:rsidRDefault="00F51695" w:rsidP="00F51695">
      <w:pPr>
        <w:spacing w:after="0" w:line="240" w:lineRule="auto"/>
        <w:jc w:val="both"/>
        <w:rPr>
          <w:rFonts w:ascii="Times New Roman" w:hAnsi="Times New Roman" w:cs="Times New Roman"/>
          <w:sz w:val="28"/>
          <w:szCs w:val="28"/>
        </w:rPr>
      </w:pPr>
    </w:p>
    <w:p w:rsidR="00F51695" w:rsidRDefault="00F51695" w:rsidP="00F51695">
      <w:pPr>
        <w:spacing w:after="0" w:line="240" w:lineRule="auto"/>
        <w:ind w:firstLine="708"/>
        <w:jc w:val="both"/>
        <w:rPr>
          <w:rFonts w:ascii="Times New Roman" w:hAnsi="Times New Roman" w:cs="Times New Roman"/>
          <w:sz w:val="28"/>
          <w:szCs w:val="28"/>
        </w:rPr>
      </w:pPr>
      <w:r w:rsidRPr="00AC3D91">
        <w:rPr>
          <w:rFonts w:ascii="Times New Roman" w:hAnsi="Times New Roman" w:cs="Times New Roman"/>
          <w:sz w:val="28"/>
          <w:szCs w:val="28"/>
        </w:rPr>
        <w:t>Воспитательная работа в учреж</w:t>
      </w:r>
      <w:r>
        <w:rPr>
          <w:rFonts w:ascii="Times New Roman" w:hAnsi="Times New Roman" w:cs="Times New Roman"/>
          <w:sz w:val="28"/>
          <w:szCs w:val="28"/>
        </w:rPr>
        <w:t>дениях образования района в 2015/2016</w:t>
      </w:r>
      <w:r w:rsidRPr="00AC3D91">
        <w:rPr>
          <w:rFonts w:ascii="Times New Roman" w:hAnsi="Times New Roman" w:cs="Times New Roman"/>
          <w:sz w:val="28"/>
          <w:szCs w:val="28"/>
        </w:rPr>
        <w:t xml:space="preserve"> учебном году осуществлялась в соответствии с</w:t>
      </w:r>
      <w:r w:rsidRPr="00AC3D91">
        <w:rPr>
          <w:rFonts w:ascii="Times New Roman" w:hAnsi="Times New Roman" w:cs="Times New Roman"/>
          <w:color w:val="000000"/>
          <w:sz w:val="28"/>
          <w:szCs w:val="28"/>
        </w:rPr>
        <w:t xml:space="preserve"> Законом РФ № 273–ФЗ от 29.12.2012</w:t>
      </w:r>
      <w:r>
        <w:rPr>
          <w:rFonts w:ascii="Times New Roman" w:hAnsi="Times New Roman" w:cs="Times New Roman"/>
          <w:color w:val="000000"/>
          <w:sz w:val="28"/>
          <w:szCs w:val="28"/>
        </w:rPr>
        <w:t xml:space="preserve"> </w:t>
      </w:r>
      <w:r w:rsidRPr="00AC3D91">
        <w:rPr>
          <w:rFonts w:ascii="Times New Roman" w:hAnsi="Times New Roman" w:cs="Times New Roman"/>
          <w:color w:val="000000"/>
          <w:sz w:val="28"/>
          <w:szCs w:val="28"/>
        </w:rPr>
        <w:t xml:space="preserve">г. «Об образовании в Российской Федерации»; </w:t>
      </w:r>
      <w:r w:rsidRPr="00AC3D91">
        <w:rPr>
          <w:rFonts w:ascii="Times New Roman" w:hAnsi="Times New Roman" w:cs="Times New Roman"/>
          <w:bCs/>
          <w:sz w:val="28"/>
          <w:szCs w:val="28"/>
        </w:rPr>
        <w:t xml:space="preserve">Указом Президента РФ от 01.06.2012 г. № 761 «О национальной стратегии действий в интересах детей на 2012 - 2017 годы»; </w:t>
      </w:r>
      <w:r w:rsidRPr="00AC3D91">
        <w:rPr>
          <w:rFonts w:ascii="Times New Roman" w:hAnsi="Times New Roman" w:cs="Times New Roman"/>
          <w:sz w:val="28"/>
          <w:szCs w:val="28"/>
        </w:rPr>
        <w:t xml:space="preserve">Распоряжением Правительства РФ от 22.11.2012 </w:t>
      </w:r>
      <w:r w:rsidRPr="00AC3D91">
        <w:rPr>
          <w:rFonts w:ascii="Times New Roman" w:hAnsi="Times New Roman" w:cs="Times New Roman"/>
          <w:bCs/>
          <w:sz w:val="28"/>
          <w:szCs w:val="28"/>
        </w:rPr>
        <w:t xml:space="preserve"> №</w:t>
      </w:r>
      <w:r w:rsidRPr="00AC3D91">
        <w:rPr>
          <w:rFonts w:ascii="Times New Roman" w:hAnsi="Times New Roman" w:cs="Times New Roman"/>
          <w:sz w:val="28"/>
          <w:szCs w:val="28"/>
        </w:rPr>
        <w:t xml:space="preserve"> 2148-р «О государственной программе Российской Федерации "Развитие образования" на 2013-2020 годы»;</w:t>
      </w:r>
      <w:r w:rsidRPr="00AC3D91">
        <w:rPr>
          <w:rFonts w:ascii="Times New Roman" w:hAnsi="Times New Roman" w:cs="Times New Roman"/>
          <w:bCs/>
          <w:kern w:val="36"/>
          <w:sz w:val="28"/>
          <w:szCs w:val="28"/>
        </w:rPr>
        <w:t xml:space="preserve"> Концепцией общенациональной системы выявления и развития молодых талантов от 03.04.</w:t>
      </w:r>
      <w:r w:rsidRPr="00AC3D91">
        <w:rPr>
          <w:rFonts w:ascii="Times New Roman" w:hAnsi="Times New Roman" w:cs="Times New Roman"/>
          <w:sz w:val="28"/>
          <w:szCs w:val="28"/>
        </w:rPr>
        <w:t>2012 г; Программой развития воспитательной компоненты в общеобразовательных учреждениях; Концепцией духовно-нравственного развития и воспитания личности гражданина России; Концепцией патриотического и духовно-нравственного воспитания населения</w:t>
      </w:r>
      <w:r>
        <w:rPr>
          <w:rFonts w:ascii="Times New Roman" w:hAnsi="Times New Roman" w:cs="Times New Roman"/>
          <w:sz w:val="28"/>
          <w:szCs w:val="28"/>
        </w:rPr>
        <w:t xml:space="preserve"> Российской </w:t>
      </w:r>
      <w:r w:rsidRPr="0074412B">
        <w:rPr>
          <w:rFonts w:ascii="Times New Roman" w:hAnsi="Times New Roman" w:cs="Times New Roman"/>
          <w:sz w:val="28"/>
          <w:szCs w:val="28"/>
        </w:rPr>
        <w:t>Федерации;</w:t>
      </w:r>
      <w:r>
        <w:rPr>
          <w:rFonts w:ascii="Times New Roman" w:hAnsi="Times New Roman" w:cs="Times New Roman"/>
          <w:sz w:val="28"/>
          <w:szCs w:val="28"/>
        </w:rPr>
        <w:t xml:space="preserve"> Стратегией развития воспитания в Российской Федерации,</w:t>
      </w:r>
      <w:r w:rsidRPr="0074412B">
        <w:rPr>
          <w:rFonts w:ascii="Times New Roman" w:hAnsi="Times New Roman" w:cs="Times New Roman"/>
          <w:sz w:val="28"/>
          <w:szCs w:val="28"/>
        </w:rPr>
        <w:t xml:space="preserve"> Межведомственным региональным планом мероприятий на 2016-2020 годы по реализации Концепции развития дополнительного образования детей;  Районной программой «Развитие образования Верховажского муниципального района на 2014-2017 годы»;</w:t>
      </w:r>
      <w:r w:rsidRPr="0074412B">
        <w:rPr>
          <w:rFonts w:ascii="Times New Roman" w:hAnsi="Times New Roman" w:cs="Times New Roman"/>
          <w:b/>
          <w:sz w:val="28"/>
          <w:szCs w:val="28"/>
        </w:rPr>
        <w:t xml:space="preserve"> </w:t>
      </w:r>
      <w:r w:rsidRPr="0074412B">
        <w:rPr>
          <w:rFonts w:ascii="Times New Roman" w:hAnsi="Times New Roman" w:cs="Times New Roman"/>
          <w:sz w:val="28"/>
          <w:szCs w:val="28"/>
        </w:rPr>
        <w:t>Районным межведомственным планом</w:t>
      </w:r>
      <w:r>
        <w:rPr>
          <w:rFonts w:ascii="Times New Roman" w:hAnsi="Times New Roman" w:cs="Times New Roman"/>
          <w:sz w:val="28"/>
          <w:szCs w:val="28"/>
        </w:rPr>
        <w:t xml:space="preserve"> мероприятий по патриотическому воспитанию граждан Верховажского муниципального района на 2016-2020 годы.</w:t>
      </w:r>
    </w:p>
    <w:p w:rsidR="00F51695" w:rsidRDefault="00F51695" w:rsidP="00F51695">
      <w:pPr>
        <w:spacing w:after="0" w:line="240" w:lineRule="auto"/>
        <w:ind w:firstLine="708"/>
        <w:jc w:val="both"/>
        <w:rPr>
          <w:rFonts w:ascii="Times New Roman" w:eastAsia="Times New Roman" w:hAnsi="Times New Roman" w:cs="Times New Roman"/>
          <w:sz w:val="28"/>
          <w:szCs w:val="28"/>
          <w:lang w:eastAsia="ru-RU"/>
        </w:rPr>
      </w:pPr>
      <w:r w:rsidRPr="00AC3D91">
        <w:rPr>
          <w:rFonts w:ascii="Times New Roman" w:eastAsia="Times New Roman" w:hAnsi="Times New Roman" w:cs="Times New Roman"/>
          <w:sz w:val="28"/>
          <w:szCs w:val="28"/>
          <w:lang w:eastAsia="ru-RU"/>
        </w:rPr>
        <w:t>В 2015-2016 учебном году воспитательный процесс осуществлялся с 1596 обучающимися в 9 образовательных организациях (</w:t>
      </w:r>
      <w:r w:rsidRPr="00AC3D91">
        <w:rPr>
          <w:rFonts w:ascii="Times New Roman" w:eastAsia="Times New Roman" w:hAnsi="Times New Roman" w:cs="Times New Roman"/>
          <w:b/>
          <w:bCs/>
          <w:sz w:val="28"/>
          <w:szCs w:val="28"/>
          <w:lang w:eastAsia="ru-RU"/>
        </w:rPr>
        <w:t>4</w:t>
      </w:r>
      <w:r w:rsidRPr="00AC3D91">
        <w:rPr>
          <w:rFonts w:ascii="Times New Roman" w:eastAsia="Times New Roman" w:hAnsi="Times New Roman" w:cs="Times New Roman"/>
          <w:sz w:val="28"/>
          <w:szCs w:val="28"/>
          <w:lang w:eastAsia="ru-RU"/>
        </w:rPr>
        <w:t xml:space="preserve"> средних, </w:t>
      </w:r>
      <w:r w:rsidRPr="00AC3D91">
        <w:rPr>
          <w:rFonts w:ascii="Times New Roman" w:eastAsia="Times New Roman" w:hAnsi="Times New Roman" w:cs="Times New Roman"/>
          <w:b/>
          <w:bCs/>
          <w:sz w:val="28"/>
          <w:szCs w:val="28"/>
          <w:lang w:eastAsia="ru-RU"/>
        </w:rPr>
        <w:t>2</w:t>
      </w:r>
      <w:r>
        <w:rPr>
          <w:rFonts w:ascii="Times New Roman" w:eastAsia="Times New Roman" w:hAnsi="Times New Roman" w:cs="Times New Roman"/>
          <w:sz w:val="28"/>
          <w:szCs w:val="28"/>
          <w:lang w:eastAsia="ru-RU"/>
        </w:rPr>
        <w:t xml:space="preserve"> основных</w:t>
      </w:r>
      <w:r w:rsidRPr="00AC3D91">
        <w:rPr>
          <w:rFonts w:ascii="Times New Roman" w:eastAsia="Times New Roman" w:hAnsi="Times New Roman" w:cs="Times New Roman"/>
          <w:sz w:val="28"/>
          <w:szCs w:val="28"/>
          <w:lang w:eastAsia="ru-RU"/>
        </w:rPr>
        <w:t xml:space="preserve">, </w:t>
      </w:r>
      <w:r w:rsidRPr="00AC3D91">
        <w:rPr>
          <w:rFonts w:ascii="Times New Roman" w:eastAsia="Times New Roman" w:hAnsi="Times New Roman" w:cs="Times New Roman"/>
          <w:b/>
          <w:bCs/>
          <w:sz w:val="28"/>
          <w:szCs w:val="28"/>
          <w:lang w:eastAsia="ru-RU"/>
        </w:rPr>
        <w:t>1</w:t>
      </w:r>
      <w:r>
        <w:rPr>
          <w:rFonts w:ascii="Times New Roman" w:eastAsia="Times New Roman" w:hAnsi="Times New Roman" w:cs="Times New Roman"/>
          <w:sz w:val="28"/>
          <w:szCs w:val="28"/>
          <w:lang w:eastAsia="ru-RU"/>
        </w:rPr>
        <w:t xml:space="preserve"> начальной</w:t>
      </w:r>
      <w:r w:rsidRPr="00AC3D91">
        <w:rPr>
          <w:rFonts w:ascii="Times New Roman" w:eastAsia="Times New Roman" w:hAnsi="Times New Roman" w:cs="Times New Roman"/>
          <w:sz w:val="28"/>
          <w:szCs w:val="28"/>
          <w:lang w:eastAsia="ru-RU"/>
        </w:rPr>
        <w:t xml:space="preserve"> и </w:t>
      </w:r>
      <w:r w:rsidRPr="00AC3D91">
        <w:rPr>
          <w:rFonts w:ascii="Times New Roman" w:eastAsia="Times New Roman" w:hAnsi="Times New Roman" w:cs="Times New Roman"/>
          <w:b/>
          <w:sz w:val="28"/>
          <w:szCs w:val="28"/>
          <w:lang w:eastAsia="ru-RU"/>
        </w:rPr>
        <w:t>2</w:t>
      </w:r>
      <w:r w:rsidRPr="00AC3D91">
        <w:rPr>
          <w:rFonts w:ascii="Times New Roman" w:eastAsia="Times New Roman" w:hAnsi="Times New Roman" w:cs="Times New Roman"/>
          <w:sz w:val="28"/>
          <w:szCs w:val="28"/>
          <w:lang w:eastAsia="ru-RU"/>
        </w:rPr>
        <w:t xml:space="preserve"> начальных школ</w:t>
      </w:r>
      <w:r>
        <w:rPr>
          <w:rFonts w:ascii="Times New Roman" w:eastAsia="Times New Roman" w:hAnsi="Times New Roman" w:cs="Times New Roman"/>
          <w:sz w:val="28"/>
          <w:szCs w:val="28"/>
          <w:lang w:eastAsia="ru-RU"/>
        </w:rPr>
        <w:t>ах-детских садах</w:t>
      </w:r>
      <w:r w:rsidRPr="00AC3D91">
        <w:rPr>
          <w:rFonts w:ascii="Times New Roman" w:eastAsia="Times New Roman" w:hAnsi="Times New Roman" w:cs="Times New Roman"/>
          <w:sz w:val="28"/>
          <w:szCs w:val="28"/>
          <w:lang w:eastAsia="ru-RU"/>
        </w:rPr>
        <w:t xml:space="preserve">). </w:t>
      </w:r>
    </w:p>
    <w:p w:rsidR="00F51695" w:rsidRDefault="00F51695" w:rsidP="00F51695">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1 сентября 2015</w:t>
      </w:r>
      <w:r w:rsidRPr="00327D63">
        <w:rPr>
          <w:rFonts w:ascii="Times New Roman" w:hAnsi="Times New Roman" w:cs="Times New Roman"/>
          <w:sz w:val="28"/>
          <w:szCs w:val="28"/>
        </w:rPr>
        <w:t xml:space="preserve"> год</w:t>
      </w:r>
      <w:r>
        <w:rPr>
          <w:rFonts w:ascii="Times New Roman" w:hAnsi="Times New Roman" w:cs="Times New Roman"/>
          <w:sz w:val="28"/>
          <w:szCs w:val="28"/>
        </w:rPr>
        <w:t>а воспитательную работу в образовательных организациях курировали</w:t>
      </w:r>
      <w:r w:rsidRPr="00327D63">
        <w:rPr>
          <w:rFonts w:ascii="Times New Roman" w:hAnsi="Times New Roman" w:cs="Times New Roman"/>
          <w:sz w:val="28"/>
          <w:szCs w:val="28"/>
        </w:rPr>
        <w:t xml:space="preserve"> 3 заместителя дирек</w:t>
      </w:r>
      <w:r>
        <w:rPr>
          <w:rFonts w:ascii="Times New Roman" w:hAnsi="Times New Roman" w:cs="Times New Roman"/>
          <w:sz w:val="28"/>
          <w:szCs w:val="28"/>
        </w:rPr>
        <w:t>торов по воспитательной работе,</w:t>
      </w:r>
      <w:r w:rsidRPr="00327D63">
        <w:rPr>
          <w:rFonts w:ascii="Times New Roman" w:hAnsi="Times New Roman" w:cs="Times New Roman"/>
          <w:sz w:val="28"/>
          <w:szCs w:val="28"/>
        </w:rPr>
        <w:t xml:space="preserve"> </w:t>
      </w:r>
      <w:r>
        <w:rPr>
          <w:rFonts w:ascii="Times New Roman" w:hAnsi="Times New Roman" w:cs="Times New Roman"/>
          <w:sz w:val="28"/>
          <w:szCs w:val="28"/>
        </w:rPr>
        <w:t>7 педагогов-организаторов</w:t>
      </w:r>
      <w:r w:rsidRPr="00327D63">
        <w:rPr>
          <w:rFonts w:ascii="Times New Roman" w:hAnsi="Times New Roman" w:cs="Times New Roman"/>
          <w:sz w:val="28"/>
          <w:szCs w:val="28"/>
        </w:rPr>
        <w:t>,</w:t>
      </w:r>
      <w:r>
        <w:rPr>
          <w:rFonts w:ascii="Times New Roman" w:hAnsi="Times New Roman" w:cs="Times New Roman"/>
          <w:sz w:val="28"/>
          <w:szCs w:val="28"/>
        </w:rPr>
        <w:t xml:space="preserve"> 1 </w:t>
      </w:r>
      <w:r w:rsidRPr="00321E8E">
        <w:rPr>
          <w:rFonts w:ascii="Times New Roman" w:hAnsi="Times New Roman" w:cs="Times New Roman"/>
          <w:sz w:val="28"/>
          <w:szCs w:val="28"/>
        </w:rPr>
        <w:t>руководитель школьного музея</w:t>
      </w:r>
      <w:r>
        <w:rPr>
          <w:rFonts w:ascii="Times New Roman" w:hAnsi="Times New Roman" w:cs="Times New Roman"/>
          <w:sz w:val="28"/>
          <w:szCs w:val="28"/>
        </w:rPr>
        <w:t xml:space="preserve">, в малокомплектных школах – 3 директора и 6 классных руководителей. </w:t>
      </w:r>
      <w:r w:rsidRPr="00327D63">
        <w:rPr>
          <w:rFonts w:ascii="Times New Roman" w:hAnsi="Times New Roman" w:cs="Times New Roman"/>
          <w:sz w:val="28"/>
          <w:szCs w:val="28"/>
        </w:rPr>
        <w:t xml:space="preserve">Из </w:t>
      </w:r>
      <w:r>
        <w:rPr>
          <w:rFonts w:ascii="Times New Roman" w:hAnsi="Times New Roman" w:cs="Times New Roman"/>
          <w:b/>
          <w:sz w:val="28"/>
          <w:szCs w:val="28"/>
        </w:rPr>
        <w:t>3</w:t>
      </w:r>
      <w:r w:rsidRPr="00327D63">
        <w:rPr>
          <w:rFonts w:ascii="Times New Roman" w:hAnsi="Times New Roman" w:cs="Times New Roman"/>
          <w:b/>
          <w:sz w:val="28"/>
          <w:szCs w:val="28"/>
        </w:rPr>
        <w:t xml:space="preserve"> </w:t>
      </w:r>
      <w:r>
        <w:rPr>
          <w:rFonts w:ascii="Times New Roman" w:hAnsi="Times New Roman" w:cs="Times New Roman"/>
          <w:sz w:val="28"/>
          <w:szCs w:val="28"/>
        </w:rPr>
        <w:t xml:space="preserve">педагога – организатора  и </w:t>
      </w:r>
      <w:r>
        <w:rPr>
          <w:rFonts w:ascii="Times New Roman" w:hAnsi="Times New Roman" w:cs="Times New Roman"/>
          <w:b/>
          <w:sz w:val="28"/>
          <w:szCs w:val="28"/>
        </w:rPr>
        <w:t>1</w:t>
      </w:r>
      <w:r>
        <w:rPr>
          <w:rFonts w:ascii="Times New Roman" w:hAnsi="Times New Roman" w:cs="Times New Roman"/>
          <w:sz w:val="28"/>
          <w:szCs w:val="28"/>
        </w:rPr>
        <w:t xml:space="preserve"> директор </w:t>
      </w:r>
      <w:r w:rsidRPr="00327D63">
        <w:rPr>
          <w:rFonts w:ascii="Times New Roman" w:hAnsi="Times New Roman" w:cs="Times New Roman"/>
          <w:sz w:val="28"/>
          <w:szCs w:val="28"/>
        </w:rPr>
        <w:t>в должности до 1 года</w:t>
      </w:r>
      <w:r>
        <w:rPr>
          <w:rFonts w:ascii="Times New Roman" w:hAnsi="Times New Roman" w:cs="Times New Roman"/>
          <w:sz w:val="28"/>
          <w:szCs w:val="28"/>
        </w:rPr>
        <w:t xml:space="preserve"> (20 %).</w:t>
      </w:r>
      <w:r w:rsidRPr="00327D63">
        <w:rPr>
          <w:rFonts w:ascii="Times New Roman" w:hAnsi="Times New Roman" w:cs="Times New Roman"/>
          <w:sz w:val="28"/>
          <w:szCs w:val="28"/>
        </w:rPr>
        <w:t xml:space="preserve"> </w:t>
      </w:r>
    </w:p>
    <w:p w:rsidR="00F51695" w:rsidRPr="00833850" w:rsidRDefault="00F51695" w:rsidP="00F51695">
      <w:pPr>
        <w:spacing w:after="0"/>
        <w:ind w:firstLine="709"/>
        <w:jc w:val="both"/>
        <w:rPr>
          <w:rFonts w:ascii="Times New Roman" w:hAnsi="Times New Roman" w:cs="Times New Roman"/>
          <w:sz w:val="28"/>
          <w:szCs w:val="28"/>
        </w:rPr>
      </w:pPr>
    </w:p>
    <w:p w:rsidR="00F51695" w:rsidRPr="00833850" w:rsidRDefault="00F51695" w:rsidP="00F5169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Главной</w:t>
      </w:r>
      <w:r w:rsidRPr="00275072">
        <w:rPr>
          <w:rFonts w:ascii="Times New Roman" w:eastAsia="Times New Roman" w:hAnsi="Times New Roman" w:cs="Times New Roman"/>
          <w:sz w:val="28"/>
          <w:szCs w:val="28"/>
          <w:lang w:eastAsia="ru-RU"/>
        </w:rPr>
        <w:t xml:space="preserve"> </w:t>
      </w:r>
      <w:r w:rsidRPr="00275072">
        <w:rPr>
          <w:rFonts w:ascii="Times New Roman" w:eastAsia="Times New Roman" w:hAnsi="Times New Roman" w:cs="Times New Roman"/>
          <w:b/>
          <w:sz w:val="28"/>
          <w:szCs w:val="28"/>
          <w:lang w:eastAsia="ru-RU"/>
        </w:rPr>
        <w:t>цель</w:t>
      </w:r>
      <w:r>
        <w:rPr>
          <w:rFonts w:ascii="Times New Roman" w:eastAsia="Times New Roman" w:hAnsi="Times New Roman" w:cs="Times New Roman"/>
          <w:b/>
          <w:sz w:val="28"/>
          <w:szCs w:val="28"/>
          <w:lang w:eastAsia="ru-RU"/>
        </w:rPr>
        <w:t>ю</w:t>
      </w:r>
      <w:r>
        <w:rPr>
          <w:rFonts w:ascii="Times New Roman" w:eastAsia="Times New Roman" w:hAnsi="Times New Roman" w:cs="Times New Roman"/>
          <w:sz w:val="28"/>
          <w:szCs w:val="28"/>
          <w:lang w:eastAsia="ru-RU"/>
        </w:rPr>
        <w:t xml:space="preserve"> воспитания является </w:t>
      </w:r>
      <w:r w:rsidRPr="00275072">
        <w:rPr>
          <w:rFonts w:ascii="Times New Roman" w:eastAsia="Times New Roman" w:hAnsi="Times New Roman" w:cs="Times New Roman"/>
          <w:sz w:val="28"/>
          <w:szCs w:val="28"/>
          <w:lang w:eastAsia="ru-RU"/>
        </w:rPr>
        <w:t xml:space="preserve">создание условий, способствующих развитию </w:t>
      </w:r>
      <w:r>
        <w:rPr>
          <w:rFonts w:ascii="Times New Roman" w:eastAsia="Times New Roman" w:hAnsi="Times New Roman" w:cs="Times New Roman"/>
          <w:sz w:val="28"/>
          <w:szCs w:val="28"/>
          <w:lang w:eastAsia="ru-RU"/>
        </w:rPr>
        <w:t xml:space="preserve">интеллектуальных, творческих, личностных качеств обучающихся, их социализация и адаптация в обществе на основе принципов самоуправления. </w:t>
      </w:r>
    </w:p>
    <w:p w:rsidR="00F51695" w:rsidRDefault="00F51695" w:rsidP="00F51695">
      <w:pPr>
        <w:spacing w:after="0" w:line="240" w:lineRule="auto"/>
        <w:ind w:firstLine="708"/>
        <w:jc w:val="both"/>
        <w:rPr>
          <w:rFonts w:ascii="Times New Roman" w:eastAsia="Times New Roman" w:hAnsi="Times New Roman" w:cs="Times New Roman"/>
          <w:sz w:val="24"/>
          <w:szCs w:val="24"/>
          <w:lang w:eastAsia="ru-RU"/>
        </w:rPr>
      </w:pPr>
    </w:p>
    <w:p w:rsidR="00F51695" w:rsidRPr="00842157" w:rsidRDefault="00F51695" w:rsidP="00F51695">
      <w:pPr>
        <w:spacing w:after="0" w:line="240" w:lineRule="auto"/>
        <w:ind w:firstLine="708"/>
        <w:jc w:val="both"/>
        <w:rPr>
          <w:rFonts w:ascii="Times New Roman" w:eastAsia="Times New Roman" w:hAnsi="Times New Roman" w:cs="Times New Roman"/>
          <w:sz w:val="24"/>
          <w:szCs w:val="24"/>
          <w:lang w:eastAsia="ru-RU"/>
        </w:rPr>
      </w:pPr>
      <w:r w:rsidRPr="00275072">
        <w:rPr>
          <w:rFonts w:ascii="Times New Roman" w:eastAsia="Times New Roman" w:hAnsi="Times New Roman" w:cs="Times New Roman"/>
          <w:sz w:val="28"/>
          <w:szCs w:val="28"/>
          <w:lang w:eastAsia="ru-RU"/>
        </w:rPr>
        <w:t xml:space="preserve">Реализации данной цели способствуют </w:t>
      </w:r>
      <w:r w:rsidRPr="00275072">
        <w:rPr>
          <w:rFonts w:ascii="Times New Roman" w:eastAsia="Times New Roman" w:hAnsi="Times New Roman" w:cs="Times New Roman"/>
          <w:b/>
          <w:sz w:val="28"/>
          <w:szCs w:val="28"/>
          <w:lang w:eastAsia="ru-RU"/>
        </w:rPr>
        <w:t>задачи</w:t>
      </w:r>
      <w:r w:rsidRPr="00275072">
        <w:rPr>
          <w:rFonts w:ascii="Times New Roman" w:eastAsia="Times New Roman" w:hAnsi="Times New Roman" w:cs="Times New Roman"/>
          <w:sz w:val="28"/>
          <w:szCs w:val="28"/>
          <w:lang w:eastAsia="ru-RU"/>
        </w:rPr>
        <w:t>, над выполнением которых пе</w:t>
      </w:r>
      <w:r w:rsidRPr="00625A31">
        <w:rPr>
          <w:rFonts w:ascii="Times New Roman" w:eastAsia="Times New Roman" w:hAnsi="Times New Roman" w:cs="Times New Roman"/>
          <w:sz w:val="28"/>
          <w:szCs w:val="28"/>
          <w:lang w:eastAsia="ru-RU"/>
        </w:rPr>
        <w:t xml:space="preserve">дагоги </w:t>
      </w:r>
      <w:r w:rsidRPr="00275072">
        <w:rPr>
          <w:rFonts w:ascii="Times New Roman" w:eastAsia="Times New Roman" w:hAnsi="Times New Roman" w:cs="Times New Roman"/>
          <w:sz w:val="28"/>
          <w:szCs w:val="28"/>
          <w:lang w:eastAsia="ru-RU"/>
        </w:rPr>
        <w:t xml:space="preserve"> района работал</w:t>
      </w:r>
      <w:r>
        <w:rPr>
          <w:rFonts w:ascii="Times New Roman" w:eastAsia="Times New Roman" w:hAnsi="Times New Roman" w:cs="Times New Roman"/>
          <w:sz w:val="28"/>
          <w:szCs w:val="28"/>
          <w:lang w:eastAsia="ru-RU"/>
        </w:rPr>
        <w:t>и в течение 2015-2016</w:t>
      </w:r>
      <w:r w:rsidRPr="00275072">
        <w:rPr>
          <w:rFonts w:ascii="Times New Roman" w:eastAsia="Times New Roman" w:hAnsi="Times New Roman" w:cs="Times New Roman"/>
          <w:sz w:val="28"/>
          <w:szCs w:val="28"/>
          <w:lang w:eastAsia="ru-RU"/>
        </w:rPr>
        <w:t xml:space="preserve"> учебного года:</w:t>
      </w:r>
    </w:p>
    <w:p w:rsidR="00F51695" w:rsidRPr="000A5F2C" w:rsidRDefault="00F51695" w:rsidP="00F51695">
      <w:pPr>
        <w:spacing w:after="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Pr="000A5F2C">
        <w:rPr>
          <w:rFonts w:ascii="Times New Roman" w:hAnsi="Times New Roman" w:cs="Times New Roman"/>
          <w:sz w:val="28"/>
          <w:szCs w:val="28"/>
        </w:rPr>
        <w:t>повышение эффективности работы по воспитанию гражданина и патриота России через изучение её правовой и государственной системы, символики, истории, жизни и деятельности выдающихся личностей, подвига народа в Великой Отечественной войне</w:t>
      </w:r>
      <w:r w:rsidRPr="000A5F2C">
        <w:rPr>
          <w:rFonts w:ascii="Times New Roman" w:hAnsi="Times New Roman" w:cs="Times New Roman"/>
          <w:color w:val="000000"/>
          <w:sz w:val="28"/>
          <w:szCs w:val="28"/>
        </w:rPr>
        <w:t>;</w:t>
      </w:r>
    </w:p>
    <w:p w:rsidR="00F51695" w:rsidRPr="000A5F2C" w:rsidRDefault="00F51695" w:rsidP="00F51695">
      <w:pPr>
        <w:spacing w:after="0"/>
        <w:jc w:val="both"/>
        <w:rPr>
          <w:rFonts w:ascii="Times New Roman" w:hAnsi="Times New Roman" w:cs="Times New Roman"/>
          <w:sz w:val="28"/>
          <w:szCs w:val="28"/>
        </w:rPr>
      </w:pPr>
      <w:r>
        <w:rPr>
          <w:rFonts w:ascii="Times New Roman" w:hAnsi="Times New Roman" w:cs="Times New Roman"/>
          <w:color w:val="000000"/>
          <w:sz w:val="28"/>
          <w:szCs w:val="28"/>
        </w:rPr>
        <w:lastRenderedPageBreak/>
        <w:t>●</w:t>
      </w:r>
      <w:r w:rsidRPr="000A5F2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A5F2C">
        <w:rPr>
          <w:rFonts w:ascii="Times New Roman" w:hAnsi="Times New Roman" w:cs="Times New Roman"/>
          <w:color w:val="000000"/>
          <w:sz w:val="28"/>
          <w:szCs w:val="28"/>
        </w:rPr>
        <w:t>формирование экологической и трудовой культуры, бережного отношения к природе и ресурсам своего государства, через благоустройство и озеленение школьных территорий, эстетическую организацию труда;</w:t>
      </w:r>
    </w:p>
    <w:p w:rsidR="00F51695" w:rsidRDefault="00F51695" w:rsidP="00F516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о</w:t>
      </w:r>
      <w:r w:rsidRPr="0050570B">
        <w:rPr>
          <w:rFonts w:ascii="Times New Roman" w:hAnsi="Times New Roman" w:cs="Times New Roman"/>
          <w:color w:val="000000"/>
          <w:sz w:val="28"/>
          <w:szCs w:val="28"/>
        </w:rPr>
        <w:t>существление педагогической поддержки детских и молодежных инициатив и общественных организаций, создание условий для развития, формирования и проявления лидерских качеств обучающихся</w:t>
      </w:r>
      <w:r>
        <w:rPr>
          <w:rFonts w:ascii="Times New Roman" w:hAnsi="Times New Roman" w:cs="Times New Roman"/>
          <w:color w:val="000000"/>
          <w:sz w:val="28"/>
          <w:szCs w:val="28"/>
        </w:rPr>
        <w:t>, развитие школьного ученического  самоуправления;</w:t>
      </w:r>
    </w:p>
    <w:p w:rsidR="00F51695" w:rsidRDefault="00F51695" w:rsidP="00F51695">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r w:rsidRPr="003E174D">
        <w:rPr>
          <w:rFonts w:ascii="Times New Roman" w:hAnsi="Times New Roman" w:cs="Times New Roman"/>
          <w:color w:val="000000"/>
          <w:sz w:val="28"/>
          <w:szCs w:val="28"/>
        </w:rPr>
        <w:t>формирование здорового образа жизни, ответственного и безопасного поведения</w:t>
      </w:r>
      <w:r>
        <w:rPr>
          <w:rFonts w:ascii="Times New Roman" w:hAnsi="Times New Roman" w:cs="Times New Roman"/>
          <w:color w:val="000000"/>
          <w:sz w:val="28"/>
          <w:szCs w:val="28"/>
        </w:rPr>
        <w:t xml:space="preserve">, </w:t>
      </w:r>
      <w:r w:rsidRPr="003E174D">
        <w:rPr>
          <w:rFonts w:ascii="Times New Roman" w:hAnsi="Times New Roman" w:cs="Times New Roman"/>
          <w:color w:val="000000"/>
          <w:sz w:val="28"/>
          <w:szCs w:val="28"/>
        </w:rPr>
        <w:t>осуществление профилактических мероприятий по предупреждению правонарушений и преступлений среди несовершеннолетних</w:t>
      </w:r>
      <w:r>
        <w:rPr>
          <w:rFonts w:ascii="Times New Roman" w:hAnsi="Times New Roman" w:cs="Times New Roman"/>
          <w:color w:val="000000"/>
          <w:sz w:val="28"/>
          <w:szCs w:val="28"/>
        </w:rPr>
        <w:t>;</w:t>
      </w:r>
    </w:p>
    <w:p w:rsidR="00F51695" w:rsidRPr="00275072" w:rsidRDefault="00F51695" w:rsidP="00F516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color w:val="000000"/>
          <w:sz w:val="28"/>
          <w:szCs w:val="28"/>
        </w:rPr>
        <w:t>ф</w:t>
      </w:r>
      <w:r w:rsidRPr="003E174D">
        <w:rPr>
          <w:rFonts w:ascii="Times New Roman" w:hAnsi="Times New Roman" w:cs="Times New Roman"/>
          <w:color w:val="000000"/>
          <w:sz w:val="28"/>
          <w:szCs w:val="28"/>
        </w:rPr>
        <w:t xml:space="preserve">ормирование семейных ценностей, гендерной культуры </w:t>
      </w:r>
      <w:r>
        <w:rPr>
          <w:rFonts w:ascii="Times New Roman" w:hAnsi="Times New Roman" w:cs="Times New Roman"/>
          <w:color w:val="000000"/>
          <w:sz w:val="28"/>
          <w:szCs w:val="28"/>
        </w:rPr>
        <w:t xml:space="preserve">обучающихся </w:t>
      </w:r>
      <w:r w:rsidRPr="003E174D">
        <w:rPr>
          <w:rFonts w:ascii="Times New Roman" w:hAnsi="Times New Roman" w:cs="Times New Roman"/>
          <w:color w:val="000000"/>
          <w:sz w:val="28"/>
          <w:szCs w:val="28"/>
        </w:rPr>
        <w:t>через систему взаимодействия учреждения образования и семьи, осуществление социально-педагогического и психологического сопровождения воспитательного пространства, организация работы  по защите законных интересов учащихся</w:t>
      </w:r>
      <w:r w:rsidRPr="00275072">
        <w:rPr>
          <w:rFonts w:ascii="Times New Roman" w:eastAsia="Times New Roman" w:hAnsi="Times New Roman" w:cs="Times New Roman"/>
          <w:sz w:val="28"/>
          <w:szCs w:val="28"/>
          <w:lang w:eastAsia="ru-RU"/>
        </w:rPr>
        <w:t>;</w:t>
      </w:r>
    </w:p>
    <w:p w:rsidR="00F51695" w:rsidRDefault="00F51695" w:rsidP="00F51695">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Pr>
          <w:rFonts w:ascii="Verdana" w:hAnsi="Verdana"/>
          <w:color w:val="000000"/>
        </w:rPr>
        <w:t xml:space="preserve"> </w:t>
      </w:r>
      <w:r>
        <w:rPr>
          <w:rFonts w:ascii="Times New Roman" w:hAnsi="Times New Roman" w:cs="Times New Roman"/>
          <w:color w:val="000000"/>
          <w:sz w:val="28"/>
          <w:szCs w:val="28"/>
        </w:rPr>
        <w:t>ф</w:t>
      </w:r>
      <w:r w:rsidRPr="003E174D">
        <w:rPr>
          <w:rFonts w:ascii="Times New Roman" w:hAnsi="Times New Roman" w:cs="Times New Roman"/>
          <w:color w:val="000000"/>
          <w:sz w:val="28"/>
          <w:szCs w:val="28"/>
        </w:rPr>
        <w:t xml:space="preserve">ормирование духовно-нравственной культуры </w:t>
      </w:r>
      <w:r>
        <w:rPr>
          <w:rFonts w:ascii="Times New Roman" w:hAnsi="Times New Roman" w:cs="Times New Roman"/>
          <w:color w:val="000000"/>
          <w:sz w:val="28"/>
          <w:szCs w:val="28"/>
        </w:rPr>
        <w:t xml:space="preserve">обучающихся - </w:t>
      </w:r>
      <w:r w:rsidRPr="009D1317">
        <w:rPr>
          <w:rStyle w:val="c6"/>
          <w:rFonts w:ascii="Times New Roman" w:hAnsi="Times New Roman" w:cs="Times New Roman"/>
          <w:sz w:val="28"/>
          <w:szCs w:val="28"/>
        </w:rPr>
        <w:t>становление отношений ребенка к Родине, обществу, коллективу, людям, к труду, своим обязанностям и к самому себе, и, соответственно, развитие качеств: патриотизма, толер</w:t>
      </w:r>
      <w:r>
        <w:rPr>
          <w:rStyle w:val="c6"/>
          <w:rFonts w:ascii="Times New Roman" w:hAnsi="Times New Roman" w:cs="Times New Roman"/>
          <w:sz w:val="28"/>
          <w:szCs w:val="28"/>
        </w:rPr>
        <w:t>антности, товарищества, активного отношения</w:t>
      </w:r>
      <w:r w:rsidRPr="009D1317">
        <w:rPr>
          <w:rStyle w:val="c6"/>
          <w:rFonts w:ascii="Times New Roman" w:hAnsi="Times New Roman" w:cs="Times New Roman"/>
          <w:sz w:val="28"/>
          <w:szCs w:val="28"/>
        </w:rPr>
        <w:t xml:space="preserve"> к действительности, глубокое уважение к людям</w:t>
      </w:r>
      <w:r>
        <w:rPr>
          <w:rStyle w:val="c6"/>
          <w:rFonts w:ascii="Times New Roman" w:hAnsi="Times New Roman" w:cs="Times New Roman"/>
          <w:sz w:val="28"/>
          <w:szCs w:val="28"/>
        </w:rPr>
        <w:t>;</w:t>
      </w:r>
    </w:p>
    <w:p w:rsidR="00F51695" w:rsidRDefault="00F51695" w:rsidP="00F516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33850">
        <w:rPr>
          <w:rFonts w:ascii="Times New Roman" w:eastAsia="Times New Roman" w:hAnsi="Times New Roman" w:cs="Times New Roman"/>
          <w:sz w:val="28"/>
          <w:szCs w:val="28"/>
          <w:lang w:eastAsia="ru-RU"/>
        </w:rPr>
        <w:t>развитие системы дополнительного образования, усиление ее воспитательной функции</w:t>
      </w:r>
      <w:r>
        <w:rPr>
          <w:rFonts w:ascii="Times New Roman" w:eastAsia="Times New Roman" w:hAnsi="Times New Roman" w:cs="Times New Roman"/>
          <w:sz w:val="28"/>
          <w:szCs w:val="28"/>
          <w:lang w:eastAsia="ru-RU"/>
        </w:rPr>
        <w:t>,</w:t>
      </w:r>
      <w:r w:rsidRPr="00833850">
        <w:rPr>
          <w:rFonts w:ascii="Times New Roman" w:eastAsia="Times New Roman" w:hAnsi="Times New Roman" w:cs="Times New Roman"/>
          <w:sz w:val="28"/>
          <w:szCs w:val="28"/>
          <w:lang w:eastAsia="ru-RU"/>
        </w:rPr>
        <w:t xml:space="preserve"> увеличение доли</w:t>
      </w:r>
      <w:r>
        <w:rPr>
          <w:rFonts w:ascii="Times New Roman" w:eastAsia="Times New Roman" w:hAnsi="Times New Roman" w:cs="Times New Roman"/>
          <w:sz w:val="28"/>
          <w:szCs w:val="28"/>
          <w:lang w:eastAsia="ru-RU"/>
        </w:rPr>
        <w:t xml:space="preserve"> охвата детей дополнительным образованием в образовательных организациях;</w:t>
      </w:r>
      <w:r w:rsidRPr="00275072">
        <w:rPr>
          <w:rFonts w:ascii="Times New Roman" w:eastAsia="Times New Roman" w:hAnsi="Times New Roman" w:cs="Times New Roman"/>
          <w:sz w:val="28"/>
          <w:szCs w:val="28"/>
          <w:lang w:eastAsia="ru-RU"/>
        </w:rPr>
        <w:t xml:space="preserve"> </w:t>
      </w:r>
    </w:p>
    <w:p w:rsidR="00F51695" w:rsidRDefault="00F51695" w:rsidP="00F51695">
      <w:pPr>
        <w:ind w:left="-540"/>
        <w:jc w:val="both"/>
        <w:rPr>
          <w:rFonts w:ascii="Times New Roman" w:eastAsia="Times New Roman" w:hAnsi="Times New Roman" w:cs="Times New Roman"/>
          <w:sz w:val="28"/>
          <w:szCs w:val="28"/>
          <w:lang w:eastAsia="ru-RU"/>
        </w:rPr>
      </w:pPr>
    </w:p>
    <w:p w:rsidR="00F51695" w:rsidRPr="007E4B49" w:rsidRDefault="00F51695" w:rsidP="00F51695">
      <w:pPr>
        <w:ind w:left="-540" w:firstLine="540"/>
        <w:jc w:val="both"/>
        <w:rPr>
          <w:rFonts w:ascii="Times New Roman" w:hAnsi="Times New Roman" w:cs="Times New Roman"/>
          <w:bCs/>
          <w:sz w:val="28"/>
          <w:szCs w:val="28"/>
        </w:rPr>
      </w:pPr>
      <w:r w:rsidRPr="00275072">
        <w:rPr>
          <w:rFonts w:ascii="Times New Roman" w:eastAsia="Times New Roman" w:hAnsi="Times New Roman" w:cs="Times New Roman"/>
          <w:sz w:val="28"/>
          <w:szCs w:val="28"/>
          <w:lang w:eastAsia="ru-RU"/>
        </w:rPr>
        <w:t xml:space="preserve">Решение всех вышеперечисленных задач </w:t>
      </w:r>
      <w:r>
        <w:rPr>
          <w:rFonts w:ascii="Times New Roman" w:eastAsia="Times New Roman" w:hAnsi="Times New Roman" w:cs="Times New Roman"/>
          <w:sz w:val="28"/>
          <w:szCs w:val="28"/>
          <w:lang w:eastAsia="ru-RU"/>
        </w:rPr>
        <w:t>способствует</w:t>
      </w:r>
      <w:r w:rsidRPr="00275072">
        <w:rPr>
          <w:rFonts w:ascii="Times New Roman" w:eastAsia="Times New Roman" w:hAnsi="Times New Roman" w:cs="Times New Roman"/>
          <w:sz w:val="28"/>
          <w:szCs w:val="28"/>
          <w:lang w:eastAsia="ru-RU"/>
        </w:rPr>
        <w:t xml:space="preserve"> развитию воспитательной системы </w:t>
      </w:r>
      <w:r w:rsidRPr="00833850">
        <w:rPr>
          <w:rFonts w:ascii="Times New Roman" w:eastAsia="Times New Roman" w:hAnsi="Times New Roman" w:cs="Times New Roman"/>
          <w:sz w:val="28"/>
          <w:szCs w:val="28"/>
          <w:lang w:eastAsia="ru-RU"/>
        </w:rPr>
        <w:t>района,  которая складывалась на протяжении нескольких лет. В ее основе – совместная творческая деятельность детей и взр</w:t>
      </w:r>
      <w:r>
        <w:rPr>
          <w:rFonts w:ascii="Times New Roman" w:eastAsia="Times New Roman" w:hAnsi="Times New Roman" w:cs="Times New Roman"/>
          <w:sz w:val="28"/>
          <w:szCs w:val="28"/>
          <w:lang w:eastAsia="ru-RU"/>
        </w:rPr>
        <w:t>ослых по различным направлениям</w:t>
      </w:r>
      <w:r w:rsidRPr="007E4B49">
        <w:rPr>
          <w:rFonts w:ascii="Times New Roman" w:eastAsia="Times New Roman" w:hAnsi="Times New Roman" w:cs="Times New Roman"/>
          <w:sz w:val="28"/>
          <w:szCs w:val="28"/>
          <w:lang w:eastAsia="ru-RU"/>
        </w:rPr>
        <w:t>:</w:t>
      </w:r>
      <w:r w:rsidRPr="007E4B49">
        <w:rPr>
          <w:rFonts w:ascii="Times New Roman" w:hAnsi="Times New Roman" w:cs="Times New Roman"/>
          <w:bCs/>
          <w:sz w:val="28"/>
          <w:szCs w:val="28"/>
        </w:rPr>
        <w:t xml:space="preserve"> гражданско-патриотическое, духовно- нравственное</w:t>
      </w:r>
      <w:r>
        <w:rPr>
          <w:rFonts w:ascii="Times New Roman" w:hAnsi="Times New Roman" w:cs="Times New Roman"/>
          <w:bCs/>
          <w:sz w:val="28"/>
          <w:szCs w:val="28"/>
        </w:rPr>
        <w:t>, спортивно-оздоровительное</w:t>
      </w:r>
      <w:r w:rsidRPr="007E4B49">
        <w:rPr>
          <w:rFonts w:ascii="Times New Roman" w:hAnsi="Times New Roman" w:cs="Times New Roman"/>
          <w:bCs/>
          <w:sz w:val="28"/>
          <w:szCs w:val="28"/>
        </w:rPr>
        <w:t>, взаимодействие с семьей</w:t>
      </w:r>
      <w:r>
        <w:rPr>
          <w:rFonts w:ascii="Times New Roman" w:hAnsi="Times New Roman" w:cs="Times New Roman"/>
          <w:bCs/>
          <w:sz w:val="28"/>
          <w:szCs w:val="28"/>
        </w:rPr>
        <w:t xml:space="preserve">, </w:t>
      </w:r>
      <w:r>
        <w:rPr>
          <w:rFonts w:ascii="Times New Roman" w:hAnsi="Times New Roman" w:cs="Times New Roman"/>
          <w:sz w:val="28"/>
          <w:szCs w:val="28"/>
        </w:rPr>
        <w:t>экологическое, художественно-эстетическое</w:t>
      </w:r>
    </w:p>
    <w:p w:rsidR="00F51695"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текущем учебном году образовательные организации района продолжили реализацию мероприятий по долгосрочной целевой программе: «Развитие образования Верховажского муниципального района на 2014-2017 годы» по подпрограмме </w:t>
      </w:r>
      <w:r w:rsidRPr="00A72C0B">
        <w:rPr>
          <w:rFonts w:ascii="Times New Roman" w:hAnsi="Times New Roman" w:cs="Times New Roman"/>
          <w:sz w:val="28"/>
          <w:szCs w:val="28"/>
        </w:rPr>
        <w:t>«Развитие о</w:t>
      </w:r>
      <w:r w:rsidRPr="00A72C0B">
        <w:rPr>
          <w:rStyle w:val="FontStyle87"/>
          <w:sz w:val="28"/>
          <w:szCs w:val="28"/>
        </w:rPr>
        <w:t>бщего и дополнительного образования детей»</w:t>
      </w:r>
      <w:r>
        <w:rPr>
          <w:rFonts w:ascii="Times New Roman" w:hAnsi="Times New Roman" w:cs="Times New Roman"/>
          <w:sz w:val="28"/>
          <w:szCs w:val="28"/>
        </w:rPr>
        <w:t>, по реализации направлений национальной образовательной инициативы «Наша новая школа», осуществили мероприятия по организации воспитательной работы и внеурочной деятельности в рамках ФГОС НОО и ООО.</w:t>
      </w:r>
    </w:p>
    <w:p w:rsidR="00F51695" w:rsidRDefault="00F51695" w:rsidP="00F51695">
      <w:pPr>
        <w:spacing w:after="0" w:line="240" w:lineRule="auto"/>
        <w:ind w:firstLine="708"/>
        <w:jc w:val="both"/>
        <w:rPr>
          <w:rFonts w:ascii="Times New Roman" w:hAnsi="Times New Roman" w:cs="Times New Roman"/>
          <w:sz w:val="28"/>
          <w:szCs w:val="28"/>
        </w:rPr>
      </w:pPr>
    </w:p>
    <w:p w:rsidR="00F51695" w:rsidRDefault="00F51695" w:rsidP="00F51695">
      <w:pPr>
        <w:spacing w:after="0" w:line="240" w:lineRule="auto"/>
        <w:ind w:firstLine="708"/>
        <w:jc w:val="both"/>
        <w:rPr>
          <w:rFonts w:ascii="Times New Roman" w:hAnsi="Times New Roman" w:cs="Times New Roman"/>
          <w:sz w:val="28"/>
          <w:szCs w:val="28"/>
        </w:rPr>
      </w:pPr>
    </w:p>
    <w:p w:rsidR="00F51695"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ступени </w:t>
      </w:r>
      <w:r w:rsidRPr="00866969">
        <w:rPr>
          <w:rFonts w:ascii="Times New Roman" w:hAnsi="Times New Roman" w:cs="Times New Roman"/>
          <w:b/>
          <w:sz w:val="28"/>
          <w:szCs w:val="28"/>
        </w:rPr>
        <w:t>начального</w:t>
      </w:r>
      <w:r>
        <w:rPr>
          <w:rFonts w:ascii="Times New Roman" w:hAnsi="Times New Roman" w:cs="Times New Roman"/>
          <w:sz w:val="28"/>
          <w:szCs w:val="28"/>
        </w:rPr>
        <w:t xml:space="preserve"> общего образования в</w:t>
      </w:r>
      <w:r w:rsidRPr="001D26FF">
        <w:rPr>
          <w:rFonts w:ascii="Times New Roman" w:hAnsi="Times New Roman" w:cs="Times New Roman"/>
          <w:sz w:val="28"/>
          <w:szCs w:val="28"/>
        </w:rPr>
        <w:t xml:space="preserve"> </w:t>
      </w:r>
      <w:r>
        <w:rPr>
          <w:rFonts w:ascii="Times New Roman" w:hAnsi="Times New Roman" w:cs="Times New Roman"/>
          <w:sz w:val="28"/>
          <w:szCs w:val="28"/>
        </w:rPr>
        <w:t xml:space="preserve">воспитательной деятельности использованы следующие </w:t>
      </w:r>
      <w:r w:rsidRPr="00866969">
        <w:rPr>
          <w:rFonts w:ascii="Times New Roman" w:hAnsi="Times New Roman" w:cs="Times New Roman"/>
          <w:b/>
          <w:sz w:val="28"/>
          <w:szCs w:val="28"/>
        </w:rPr>
        <w:t>программы</w:t>
      </w:r>
      <w:r>
        <w:rPr>
          <w:rFonts w:ascii="Times New Roman" w:hAnsi="Times New Roman" w:cs="Times New Roman"/>
          <w:sz w:val="28"/>
          <w:szCs w:val="28"/>
        </w:rPr>
        <w:t>:</w:t>
      </w:r>
    </w:p>
    <w:p w:rsidR="00F51695"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Духовно-нравственное воспитание младших школьников;</w:t>
      </w:r>
    </w:p>
    <w:p w:rsidR="00F51695" w:rsidRDefault="00F51695" w:rsidP="00F51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Формирование экологической культуры, здорового и безопасного образа жизни.</w:t>
      </w:r>
    </w:p>
    <w:p w:rsidR="00F51695"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внедрения ФГОС ООО в </w:t>
      </w:r>
      <w:r w:rsidRPr="00A6678F">
        <w:rPr>
          <w:rFonts w:ascii="Times New Roman" w:hAnsi="Times New Roman" w:cs="Times New Roman"/>
          <w:b/>
          <w:sz w:val="28"/>
          <w:szCs w:val="28"/>
        </w:rPr>
        <w:t>5-6 классах</w:t>
      </w:r>
      <w:r>
        <w:rPr>
          <w:rFonts w:ascii="Times New Roman" w:hAnsi="Times New Roman" w:cs="Times New Roman"/>
          <w:sz w:val="28"/>
          <w:szCs w:val="28"/>
        </w:rPr>
        <w:t xml:space="preserve"> в</w:t>
      </w:r>
      <w:r w:rsidRPr="001D26FF">
        <w:rPr>
          <w:rFonts w:ascii="Times New Roman" w:hAnsi="Times New Roman" w:cs="Times New Roman"/>
          <w:sz w:val="28"/>
          <w:szCs w:val="28"/>
        </w:rPr>
        <w:t xml:space="preserve"> </w:t>
      </w:r>
      <w:r>
        <w:rPr>
          <w:rFonts w:ascii="Times New Roman" w:hAnsi="Times New Roman" w:cs="Times New Roman"/>
          <w:sz w:val="28"/>
          <w:szCs w:val="28"/>
        </w:rPr>
        <w:t xml:space="preserve">воспитательной деятельности были использованы следующие </w:t>
      </w:r>
      <w:r w:rsidRPr="00866969">
        <w:rPr>
          <w:rFonts w:ascii="Times New Roman" w:hAnsi="Times New Roman" w:cs="Times New Roman"/>
          <w:b/>
          <w:sz w:val="28"/>
          <w:szCs w:val="28"/>
        </w:rPr>
        <w:t>программы</w:t>
      </w:r>
      <w:r>
        <w:rPr>
          <w:rFonts w:ascii="Times New Roman" w:hAnsi="Times New Roman" w:cs="Times New Roman"/>
          <w:sz w:val="28"/>
          <w:szCs w:val="28"/>
        </w:rPr>
        <w:t>:</w:t>
      </w:r>
    </w:p>
    <w:p w:rsidR="00F51695" w:rsidRDefault="00F51695" w:rsidP="00F51695">
      <w:pPr>
        <w:spacing w:after="0" w:line="240" w:lineRule="auto"/>
        <w:ind w:firstLine="708"/>
        <w:jc w:val="both"/>
        <w:rPr>
          <w:rFonts w:ascii="Times New Roman" w:eastAsia="Times New Roman" w:hAnsi="Times New Roman" w:cs="Times New Roman"/>
          <w:b/>
          <w:bCs/>
          <w:sz w:val="28"/>
          <w:szCs w:val="28"/>
        </w:rPr>
      </w:pPr>
      <w:r>
        <w:rPr>
          <w:rFonts w:ascii="Times New Roman" w:hAnsi="Times New Roman" w:cs="Times New Roman"/>
          <w:sz w:val="28"/>
          <w:szCs w:val="28"/>
        </w:rPr>
        <w:t>-</w:t>
      </w:r>
      <w:r w:rsidRPr="005A316C">
        <w:rPr>
          <w:rFonts w:ascii="Times New Roman" w:eastAsia="Times New Roman" w:hAnsi="Times New Roman" w:cs="Times New Roman"/>
          <w:b/>
          <w:bCs/>
          <w:spacing w:val="-4"/>
          <w:sz w:val="28"/>
          <w:szCs w:val="28"/>
        </w:rPr>
        <w:t xml:space="preserve"> </w:t>
      </w:r>
      <w:r w:rsidRPr="005A316C">
        <w:rPr>
          <w:rFonts w:ascii="Times New Roman" w:eastAsia="Times New Roman" w:hAnsi="Times New Roman" w:cs="Times New Roman"/>
          <w:bCs/>
          <w:spacing w:val="-4"/>
          <w:sz w:val="28"/>
          <w:szCs w:val="28"/>
        </w:rPr>
        <w:t xml:space="preserve">Программа воспитательной работы </w:t>
      </w:r>
      <w:r w:rsidRPr="005A316C">
        <w:rPr>
          <w:rFonts w:ascii="Times New Roman" w:hAnsi="Times New Roman" w:cs="Times New Roman"/>
          <w:sz w:val="28"/>
          <w:szCs w:val="28"/>
        </w:rPr>
        <w:t xml:space="preserve">гражданско-патриотического направления и нравственно-этического </w:t>
      </w:r>
      <w:r w:rsidRPr="005A316C">
        <w:rPr>
          <w:rFonts w:ascii="Times New Roman" w:eastAsia="Times New Roman" w:hAnsi="Times New Roman" w:cs="Times New Roman"/>
          <w:bCs/>
          <w:spacing w:val="-4"/>
          <w:sz w:val="28"/>
          <w:szCs w:val="28"/>
        </w:rPr>
        <w:t xml:space="preserve">воспитания </w:t>
      </w:r>
      <w:r w:rsidRPr="005A316C">
        <w:rPr>
          <w:rFonts w:ascii="Times New Roman" w:eastAsia="Times New Roman" w:hAnsi="Times New Roman" w:cs="Times New Roman"/>
          <w:bCs/>
          <w:sz w:val="28"/>
          <w:szCs w:val="28"/>
        </w:rPr>
        <w:t>для обучающихся</w:t>
      </w:r>
      <w:r w:rsidRPr="00B7319E">
        <w:rPr>
          <w:rFonts w:ascii="Times New Roman" w:eastAsia="Times New Roman" w:hAnsi="Times New Roman" w:cs="Times New Roman"/>
          <w:b/>
          <w:bCs/>
          <w:sz w:val="28"/>
          <w:szCs w:val="28"/>
        </w:rPr>
        <w:t> </w:t>
      </w:r>
    </w:p>
    <w:p w:rsidR="00F51695" w:rsidRPr="005A316C" w:rsidRDefault="00F51695" w:rsidP="00F51695">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bCs/>
          <w:sz w:val="28"/>
          <w:szCs w:val="28"/>
        </w:rPr>
        <w:t xml:space="preserve">- Программа воспитания и социализации обучающихся на ступени основного общего образования; </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-Программа психолого-педагогического сопровождения образовательного процесса.</w:t>
      </w:r>
    </w:p>
    <w:p w:rsidR="00F51695" w:rsidRDefault="00F51695" w:rsidP="00F51695">
      <w:pPr>
        <w:spacing w:after="0"/>
        <w:ind w:left="-540"/>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воспитательных программ так же использовались следующие </w:t>
      </w:r>
      <w:r w:rsidRPr="00A6678F">
        <w:rPr>
          <w:rFonts w:ascii="Times New Roman" w:hAnsi="Times New Roman" w:cs="Times New Roman"/>
          <w:b/>
          <w:sz w:val="28"/>
          <w:szCs w:val="28"/>
        </w:rPr>
        <w:t>подпрограммы:</w:t>
      </w:r>
      <w:r w:rsidRPr="00866969">
        <w:rPr>
          <w:rFonts w:ascii="Times New Roman" w:hAnsi="Times New Roman" w:cs="Times New Roman"/>
          <w:sz w:val="28"/>
          <w:szCs w:val="28"/>
        </w:rPr>
        <w:t xml:space="preserve"> </w:t>
      </w:r>
    </w:p>
    <w:p w:rsidR="00F51695" w:rsidRPr="00B555E7" w:rsidRDefault="00F51695" w:rsidP="00F51695">
      <w:pPr>
        <w:spacing w:after="0"/>
        <w:ind w:left="-540"/>
        <w:jc w:val="both"/>
        <w:rPr>
          <w:rFonts w:ascii="Times New Roman" w:hAnsi="Times New Roman" w:cs="Times New Roman"/>
          <w:sz w:val="28"/>
          <w:szCs w:val="28"/>
        </w:rPr>
      </w:pPr>
      <w:r>
        <w:rPr>
          <w:rFonts w:ascii="Times New Roman" w:hAnsi="Times New Roman" w:cs="Times New Roman"/>
          <w:sz w:val="28"/>
          <w:szCs w:val="28"/>
        </w:rPr>
        <w:t xml:space="preserve">    - </w:t>
      </w:r>
      <w:r w:rsidRPr="00B555E7">
        <w:rPr>
          <w:rFonts w:ascii="Times New Roman" w:hAnsi="Times New Roman" w:cs="Times New Roman"/>
          <w:sz w:val="28"/>
          <w:szCs w:val="28"/>
        </w:rPr>
        <w:t>Программа здоровья «Наш путь к здоровью»</w:t>
      </w:r>
    </w:p>
    <w:p w:rsidR="00F51695" w:rsidRPr="00B555E7" w:rsidRDefault="00F51695" w:rsidP="00F51695">
      <w:pPr>
        <w:spacing w:after="0"/>
        <w:ind w:left="-540"/>
        <w:jc w:val="both"/>
        <w:rPr>
          <w:rFonts w:ascii="Times New Roman" w:hAnsi="Times New Roman" w:cs="Times New Roman"/>
          <w:sz w:val="28"/>
          <w:szCs w:val="28"/>
        </w:rPr>
      </w:pPr>
      <w:r w:rsidRPr="00B555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55E7">
        <w:rPr>
          <w:rFonts w:ascii="Times New Roman" w:hAnsi="Times New Roman" w:cs="Times New Roman"/>
          <w:sz w:val="28"/>
          <w:szCs w:val="28"/>
        </w:rPr>
        <w:t>Программа по профилактике употребления ПАВ «Линия жизни»</w:t>
      </w:r>
    </w:p>
    <w:p w:rsidR="00F51695" w:rsidRPr="00B555E7" w:rsidRDefault="00F51695" w:rsidP="00F51695">
      <w:pPr>
        <w:spacing w:after="0"/>
        <w:ind w:left="-540"/>
        <w:jc w:val="both"/>
        <w:rPr>
          <w:rFonts w:ascii="Times New Roman" w:hAnsi="Times New Roman" w:cs="Times New Roman"/>
          <w:sz w:val="28"/>
          <w:szCs w:val="28"/>
        </w:rPr>
      </w:pPr>
      <w:r w:rsidRPr="00B555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55E7">
        <w:rPr>
          <w:rFonts w:ascii="Times New Roman" w:hAnsi="Times New Roman" w:cs="Times New Roman"/>
          <w:sz w:val="28"/>
          <w:szCs w:val="28"/>
        </w:rPr>
        <w:t>Программа по профориентации учащихся «Будущее начинается сегодня»</w:t>
      </w:r>
    </w:p>
    <w:p w:rsidR="00F51695" w:rsidRDefault="00F51695" w:rsidP="00F51695">
      <w:pPr>
        <w:spacing w:after="0"/>
        <w:ind w:left="-540"/>
        <w:jc w:val="both"/>
        <w:rPr>
          <w:rFonts w:ascii="Times New Roman" w:hAnsi="Times New Roman" w:cs="Times New Roman"/>
          <w:sz w:val="28"/>
          <w:szCs w:val="28"/>
        </w:rPr>
      </w:pPr>
      <w:r w:rsidRPr="00B555E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55E7">
        <w:rPr>
          <w:rFonts w:ascii="Times New Roman" w:hAnsi="Times New Roman" w:cs="Times New Roman"/>
          <w:sz w:val="28"/>
          <w:szCs w:val="28"/>
        </w:rPr>
        <w:t>Программа по эстетическому воспитанию для 1-11 классов «Воспитание красотой»</w:t>
      </w:r>
      <w:r>
        <w:rPr>
          <w:rFonts w:ascii="Times New Roman" w:hAnsi="Times New Roman" w:cs="Times New Roman"/>
          <w:sz w:val="28"/>
          <w:szCs w:val="28"/>
        </w:rPr>
        <w:t>.</w:t>
      </w:r>
    </w:p>
    <w:p w:rsidR="00F51695" w:rsidRDefault="00F51695" w:rsidP="00F51695">
      <w:pPr>
        <w:spacing w:after="0"/>
        <w:ind w:left="-540"/>
        <w:jc w:val="both"/>
        <w:rPr>
          <w:rFonts w:ascii="Times New Roman" w:hAnsi="Times New Roman" w:cs="Times New Roman"/>
          <w:sz w:val="28"/>
          <w:szCs w:val="28"/>
        </w:rPr>
      </w:pPr>
      <w:r>
        <w:rPr>
          <w:rFonts w:ascii="Times New Roman" w:hAnsi="Times New Roman" w:cs="Times New Roman"/>
          <w:sz w:val="28"/>
          <w:szCs w:val="28"/>
        </w:rPr>
        <w:t>В ряде ОО разработаны долгосрочные воспитательные программы:</w:t>
      </w:r>
    </w:p>
    <w:tbl>
      <w:tblPr>
        <w:tblStyle w:val="a3"/>
        <w:tblW w:w="0" w:type="auto"/>
        <w:tblInd w:w="-540" w:type="dxa"/>
        <w:tblLook w:val="04A0" w:firstRow="1" w:lastRow="0" w:firstColumn="1" w:lastColumn="0" w:noHBand="0" w:noVBand="1"/>
      </w:tblPr>
      <w:tblGrid>
        <w:gridCol w:w="4785"/>
        <w:gridCol w:w="4786"/>
      </w:tblGrid>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ОО</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Название программы</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«Верховадская средняя школа имени Я.Я.Кремлева»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«Школа успеха»</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«Чушевицкая средняя школа»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«Нижнекулойская средняя школа»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«Родные просторы»</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«Морозовская школа»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«Школа здоровья»</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«Верховская школа»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«Школа – второй дом»</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«Шелотская основная школа имени Н.Е.Петухова»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нет</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«Терменгская начальная школа»</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«Изучение духовного наследия русского народа»</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«Климушинская начальная школа – детский сад»</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«Дом в котором мы живем»</w:t>
            </w:r>
          </w:p>
        </w:tc>
      </w:tr>
      <w:tr w:rsidR="00F51695" w:rsidTr="005737BD">
        <w:tc>
          <w:tcPr>
            <w:tcW w:w="4785"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МБОУ «Подсосенская начальная школа – детский сад»</w:t>
            </w:r>
          </w:p>
        </w:tc>
        <w:tc>
          <w:tcPr>
            <w:tcW w:w="4786" w:type="dxa"/>
          </w:tcPr>
          <w:p w:rsidR="00F51695" w:rsidRDefault="00F51695" w:rsidP="005737BD">
            <w:pPr>
              <w:jc w:val="center"/>
              <w:rPr>
                <w:rFonts w:ascii="Times New Roman" w:hAnsi="Times New Roman" w:cs="Times New Roman"/>
                <w:sz w:val="28"/>
                <w:szCs w:val="28"/>
              </w:rPr>
            </w:pPr>
            <w:r>
              <w:rPr>
                <w:rFonts w:ascii="Times New Roman" w:hAnsi="Times New Roman" w:cs="Times New Roman"/>
                <w:sz w:val="28"/>
                <w:szCs w:val="28"/>
              </w:rPr>
              <w:t>?</w:t>
            </w:r>
          </w:p>
        </w:tc>
      </w:tr>
    </w:tbl>
    <w:p w:rsidR="00F51695" w:rsidRDefault="00F51695" w:rsidP="00F51695">
      <w:pPr>
        <w:spacing w:after="0"/>
        <w:ind w:left="-540"/>
        <w:jc w:val="both"/>
        <w:rPr>
          <w:rFonts w:ascii="Times New Roman" w:hAnsi="Times New Roman" w:cs="Times New Roman"/>
          <w:sz w:val="28"/>
          <w:szCs w:val="28"/>
        </w:rPr>
      </w:pPr>
    </w:p>
    <w:p w:rsidR="00F51695" w:rsidRDefault="00F51695" w:rsidP="00F51695">
      <w:pPr>
        <w:spacing w:after="0" w:line="240" w:lineRule="auto"/>
        <w:ind w:left="-900" w:firstLine="900"/>
        <w:jc w:val="both"/>
        <w:rPr>
          <w:rFonts w:ascii="Times New Roman" w:hAnsi="Times New Roman" w:cs="Times New Roman"/>
          <w:sz w:val="28"/>
          <w:szCs w:val="28"/>
        </w:rPr>
      </w:pPr>
      <w:r>
        <w:rPr>
          <w:rFonts w:ascii="Times New Roman" w:hAnsi="Times New Roman" w:cs="Times New Roman"/>
          <w:sz w:val="28"/>
          <w:szCs w:val="28"/>
        </w:rPr>
        <w:t>В 3 ОО в</w:t>
      </w:r>
      <w:r w:rsidRPr="00911451">
        <w:rPr>
          <w:rFonts w:ascii="Times New Roman" w:hAnsi="Times New Roman" w:cs="Times New Roman"/>
          <w:sz w:val="28"/>
          <w:szCs w:val="28"/>
        </w:rPr>
        <w:t>оспитательная работа спланирована по направлениям в соответствии Концепции духовно-нравственного развития и воспитания личности гражданина России.</w:t>
      </w:r>
    </w:p>
    <w:p w:rsidR="00F51695" w:rsidRDefault="00F51695" w:rsidP="00F51695">
      <w:pPr>
        <w:spacing w:after="0" w:line="240" w:lineRule="auto"/>
        <w:ind w:left="-900" w:firstLine="900"/>
        <w:jc w:val="both"/>
        <w:rPr>
          <w:rFonts w:ascii="Times New Roman" w:hAnsi="Times New Roman" w:cs="Times New Roman"/>
          <w:sz w:val="28"/>
          <w:szCs w:val="28"/>
        </w:rPr>
      </w:pPr>
      <w:r w:rsidRPr="00094AD4">
        <w:rPr>
          <w:rFonts w:ascii="Times New Roman" w:hAnsi="Times New Roman" w:cs="Times New Roman"/>
          <w:sz w:val="28"/>
          <w:szCs w:val="28"/>
        </w:rPr>
        <w:t xml:space="preserve">Реализация воспитательных программ осуществляется также через </w:t>
      </w:r>
    </w:p>
    <w:p w:rsidR="00F51695" w:rsidRPr="00094AD4" w:rsidRDefault="00F51695" w:rsidP="00F51695">
      <w:pPr>
        <w:spacing w:after="0" w:line="240" w:lineRule="auto"/>
        <w:ind w:left="-90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094AD4">
        <w:rPr>
          <w:rFonts w:ascii="Times New Roman" w:hAnsi="Times New Roman" w:cs="Times New Roman"/>
          <w:sz w:val="28"/>
          <w:szCs w:val="28"/>
        </w:rPr>
        <w:t>учебные программы</w:t>
      </w:r>
      <w:r>
        <w:rPr>
          <w:rFonts w:ascii="Times New Roman" w:hAnsi="Times New Roman" w:cs="Times New Roman"/>
          <w:sz w:val="28"/>
          <w:szCs w:val="28"/>
        </w:rPr>
        <w:t xml:space="preserve">: </w:t>
      </w:r>
      <w:r w:rsidRPr="00094AD4">
        <w:rPr>
          <w:rFonts w:ascii="Times New Roman" w:hAnsi="Times New Roman" w:cs="Times New Roman"/>
          <w:sz w:val="28"/>
          <w:szCs w:val="28"/>
        </w:rPr>
        <w:t>используется региональный компонент в программах  по истории, литературе, географии, биологии, истокам</w:t>
      </w:r>
    </w:p>
    <w:p w:rsidR="00F51695" w:rsidRPr="00094AD4" w:rsidRDefault="00F51695" w:rsidP="00F51695">
      <w:pPr>
        <w:spacing w:after="0" w:line="240" w:lineRule="auto"/>
        <w:ind w:left="-900"/>
        <w:jc w:val="both"/>
        <w:rPr>
          <w:rFonts w:ascii="Times New Roman" w:hAnsi="Times New Roman" w:cs="Times New Roman"/>
          <w:i/>
          <w:sz w:val="28"/>
          <w:szCs w:val="28"/>
        </w:rPr>
      </w:pPr>
      <w:r w:rsidRPr="00094AD4">
        <w:rPr>
          <w:rFonts w:ascii="Times New Roman" w:hAnsi="Times New Roman" w:cs="Times New Roman"/>
          <w:sz w:val="28"/>
          <w:szCs w:val="28"/>
        </w:rPr>
        <w:t xml:space="preserve">- классные часы, уроки мужества, экскурсии, поездки, походы, культпоходы в </w:t>
      </w:r>
      <w:r>
        <w:rPr>
          <w:rFonts w:ascii="Times New Roman" w:hAnsi="Times New Roman" w:cs="Times New Roman"/>
          <w:sz w:val="28"/>
          <w:szCs w:val="28"/>
        </w:rPr>
        <w:t xml:space="preserve">кино, театр, музей, </w:t>
      </w:r>
      <w:r w:rsidRPr="00094AD4">
        <w:rPr>
          <w:rFonts w:ascii="Times New Roman" w:hAnsi="Times New Roman" w:cs="Times New Roman"/>
          <w:sz w:val="28"/>
          <w:szCs w:val="28"/>
        </w:rPr>
        <w:t>ОКД, акции, конкурсы, соревнования,</w:t>
      </w:r>
      <w:r w:rsidRPr="00094AD4">
        <w:rPr>
          <w:rFonts w:ascii="Times New Roman" w:hAnsi="Times New Roman" w:cs="Times New Roman"/>
          <w:b/>
          <w:sz w:val="28"/>
          <w:szCs w:val="28"/>
        </w:rPr>
        <w:t xml:space="preserve"> </w:t>
      </w:r>
      <w:r w:rsidRPr="00094AD4">
        <w:rPr>
          <w:rFonts w:ascii="Times New Roman" w:hAnsi="Times New Roman" w:cs="Times New Roman"/>
          <w:sz w:val="28"/>
          <w:szCs w:val="28"/>
        </w:rPr>
        <w:t>флешмоб</w:t>
      </w:r>
      <w:r>
        <w:rPr>
          <w:rFonts w:ascii="Times New Roman" w:hAnsi="Times New Roman" w:cs="Times New Roman"/>
          <w:sz w:val="28"/>
          <w:szCs w:val="28"/>
        </w:rPr>
        <w:t>ы</w:t>
      </w:r>
      <w:r w:rsidRPr="00094AD4">
        <w:rPr>
          <w:rFonts w:ascii="Times New Roman" w:hAnsi="Times New Roman" w:cs="Times New Roman"/>
          <w:sz w:val="28"/>
          <w:szCs w:val="28"/>
        </w:rPr>
        <w:t>,</w:t>
      </w:r>
      <w:r>
        <w:rPr>
          <w:rFonts w:ascii="Times New Roman" w:hAnsi="Times New Roman" w:cs="Times New Roman"/>
          <w:sz w:val="28"/>
          <w:szCs w:val="28"/>
        </w:rPr>
        <w:t xml:space="preserve"> выставки, </w:t>
      </w:r>
      <w:r w:rsidRPr="00094AD4">
        <w:rPr>
          <w:rFonts w:ascii="Times New Roman" w:hAnsi="Times New Roman" w:cs="Times New Roman"/>
          <w:sz w:val="28"/>
          <w:szCs w:val="28"/>
        </w:rPr>
        <w:t>биб</w:t>
      </w:r>
      <w:r>
        <w:rPr>
          <w:rFonts w:ascii="Times New Roman" w:hAnsi="Times New Roman" w:cs="Times New Roman"/>
          <w:sz w:val="28"/>
          <w:szCs w:val="28"/>
        </w:rPr>
        <w:t>лиотечные часы, встречи, вечера  и др</w:t>
      </w:r>
    </w:p>
    <w:p w:rsidR="00F51695" w:rsidRDefault="00F51695" w:rsidP="00F51695">
      <w:pPr>
        <w:spacing w:after="0" w:line="240" w:lineRule="auto"/>
        <w:ind w:left="-900"/>
        <w:jc w:val="both"/>
        <w:rPr>
          <w:rFonts w:ascii="Times New Roman" w:hAnsi="Times New Roman" w:cs="Times New Roman"/>
          <w:sz w:val="28"/>
          <w:szCs w:val="28"/>
        </w:rPr>
      </w:pPr>
      <w:r w:rsidRPr="00094AD4">
        <w:rPr>
          <w:rFonts w:ascii="Times New Roman" w:hAnsi="Times New Roman" w:cs="Times New Roman"/>
          <w:sz w:val="28"/>
          <w:szCs w:val="28"/>
        </w:rPr>
        <w:t>- факультативы, кружки, секции, элективные курсы, объединения по интересам</w:t>
      </w:r>
    </w:p>
    <w:p w:rsidR="00F51695" w:rsidRPr="00094AD4" w:rsidRDefault="00F51695" w:rsidP="00F51695">
      <w:pPr>
        <w:spacing w:after="0" w:line="240" w:lineRule="auto"/>
        <w:jc w:val="both"/>
        <w:rPr>
          <w:rFonts w:ascii="Times New Roman" w:hAnsi="Times New Roman" w:cs="Times New Roman"/>
          <w:sz w:val="28"/>
          <w:szCs w:val="28"/>
        </w:rPr>
      </w:pPr>
    </w:p>
    <w:p w:rsidR="00F51695" w:rsidRPr="00094AD4" w:rsidRDefault="00F51695" w:rsidP="00F51695">
      <w:pPr>
        <w:spacing w:after="0" w:line="240" w:lineRule="auto"/>
        <w:ind w:firstLine="708"/>
        <w:jc w:val="both"/>
        <w:rPr>
          <w:rFonts w:ascii="Times New Roman" w:eastAsia="Times New Roman" w:hAnsi="Times New Roman" w:cs="Times New Roman"/>
          <w:sz w:val="28"/>
          <w:szCs w:val="28"/>
          <w:lang w:eastAsia="ru-RU"/>
        </w:rPr>
      </w:pPr>
      <w:r w:rsidRPr="00094AD4">
        <w:rPr>
          <w:rFonts w:ascii="Times New Roman" w:eastAsia="Times New Roman" w:hAnsi="Times New Roman" w:cs="Times New Roman"/>
          <w:sz w:val="28"/>
          <w:szCs w:val="28"/>
          <w:lang w:eastAsia="ru-RU"/>
        </w:rPr>
        <w:t>Безусловно, содержание воспитательной работы в современной школе требует обновления, внедрения таких форм работы, где создаются условия для самореализации ученика, его развития.</w:t>
      </w:r>
    </w:p>
    <w:p w:rsidR="00F51695"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целью</w:t>
      </w:r>
      <w:r w:rsidRPr="00A6678F">
        <w:rPr>
          <w:rFonts w:ascii="Times New Roman" w:hAnsi="Times New Roman" w:cs="Times New Roman"/>
          <w:sz w:val="28"/>
          <w:szCs w:val="28"/>
        </w:rPr>
        <w:t xml:space="preserve"> эффективной организации воспитательной работы для заместителей директоров по воспитательной работе, руководителей ШМО классных руководителей и педагогов-организаторов</w:t>
      </w:r>
      <w:r>
        <w:rPr>
          <w:rFonts w:ascii="Times New Roman" w:hAnsi="Times New Roman" w:cs="Times New Roman"/>
          <w:sz w:val="28"/>
          <w:szCs w:val="28"/>
        </w:rPr>
        <w:t xml:space="preserve"> в 2015-2016 учебном году было проведено 5 семинаров (совещаний):</w:t>
      </w:r>
    </w:p>
    <w:p w:rsidR="00F51695" w:rsidRDefault="00F51695" w:rsidP="00F51695">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декабря 2016 года на базе БПОУ ВО «Тотемский политехнический колледж» с. Верховажье прошел семинар «Личностно – профессиональное обучение, воспитание и саморазвитие студента как основа формирования успешного выпускника колледжа». Участники семинара познакомились с проблемами и перспективами развития колледжа, посетили занятия и внеклассные мероприятия.</w:t>
      </w:r>
    </w:p>
    <w:p w:rsidR="00F51695" w:rsidRPr="006A08B5" w:rsidRDefault="00F51695" w:rsidP="00F51695">
      <w:pPr>
        <w:pStyle w:val="a4"/>
        <w:numPr>
          <w:ilvl w:val="0"/>
          <w:numId w:val="3"/>
        </w:numPr>
        <w:spacing w:after="0" w:line="240" w:lineRule="auto"/>
        <w:jc w:val="both"/>
        <w:rPr>
          <w:rFonts w:ascii="Times New Roman" w:hAnsi="Times New Roman" w:cs="Times New Roman"/>
          <w:sz w:val="28"/>
          <w:szCs w:val="28"/>
        </w:rPr>
      </w:pPr>
      <w:r w:rsidRPr="002461D8">
        <w:rPr>
          <w:rFonts w:ascii="Times New Roman" w:hAnsi="Times New Roman" w:cs="Times New Roman"/>
          <w:sz w:val="28"/>
          <w:szCs w:val="28"/>
        </w:rPr>
        <w:t xml:space="preserve">20-21 января 2016 года на базе </w:t>
      </w:r>
      <w:r w:rsidRPr="002461D8">
        <w:rPr>
          <w:rFonts w:ascii="Times New Roman" w:eastAsia="Times New Roman" w:hAnsi="Times New Roman" w:cs="Times New Roman"/>
          <w:sz w:val="28"/>
          <w:szCs w:val="28"/>
        </w:rPr>
        <w:t xml:space="preserve">АОУ ДОД ВО «ДООЦ «Лесная сказка» состоялся </w:t>
      </w:r>
      <w:r w:rsidRPr="002461D8">
        <w:rPr>
          <w:rFonts w:ascii="Times New Roman" w:hAnsi="Times New Roman" w:cs="Times New Roman"/>
          <w:sz w:val="28"/>
          <w:szCs w:val="28"/>
        </w:rPr>
        <w:t xml:space="preserve">Межрегиональный семинар на тему «Целевые и организационные ориентиры развития образовательных организаций дополнительного образования, отдыха и оздоровления детей», где рассматривались </w:t>
      </w:r>
      <w:r>
        <w:rPr>
          <w:rFonts w:ascii="Times New Roman" w:hAnsi="Times New Roman" w:cs="Times New Roman"/>
          <w:sz w:val="28"/>
          <w:szCs w:val="28"/>
        </w:rPr>
        <w:t xml:space="preserve">вопросы по следующим направлениям: </w:t>
      </w:r>
      <w:r w:rsidRPr="002461D8">
        <w:rPr>
          <w:rFonts w:ascii="Times New Roman" w:hAnsi="Times New Roman" w:cs="Times New Roman"/>
          <w:sz w:val="28"/>
          <w:szCs w:val="28"/>
        </w:rPr>
        <w:t>совершенствование нормативно-правового регулирования образовательных организаций дополнительного образования детей и организаций отдыха и оздоровления детей и подростков;</w:t>
      </w:r>
      <w:r>
        <w:rPr>
          <w:rFonts w:ascii="Times New Roman" w:hAnsi="Times New Roman" w:cs="Times New Roman"/>
          <w:sz w:val="28"/>
          <w:szCs w:val="28"/>
        </w:rPr>
        <w:t xml:space="preserve"> </w:t>
      </w:r>
      <w:r w:rsidRPr="002461D8">
        <w:rPr>
          <w:rFonts w:ascii="Times New Roman" w:hAnsi="Times New Roman" w:cs="Times New Roman"/>
          <w:sz w:val="28"/>
          <w:szCs w:val="28"/>
        </w:rPr>
        <w:t>механизмы управления качеством дополнительного образования, расширение спектра дополнительных общеобразовательных программ;</w:t>
      </w:r>
      <w:r>
        <w:rPr>
          <w:rFonts w:ascii="Times New Roman" w:hAnsi="Times New Roman" w:cs="Times New Roman"/>
          <w:sz w:val="28"/>
          <w:szCs w:val="28"/>
        </w:rPr>
        <w:t xml:space="preserve"> </w:t>
      </w:r>
      <w:r w:rsidRPr="002461D8">
        <w:rPr>
          <w:rFonts w:ascii="Times New Roman" w:hAnsi="Times New Roman" w:cs="Times New Roman"/>
          <w:sz w:val="28"/>
          <w:szCs w:val="28"/>
        </w:rPr>
        <w:t>развитие негосударственного сектора и государственно-частного партнёрства в сфере организации отдыха и оздоровления детей,</w:t>
      </w:r>
      <w:r>
        <w:rPr>
          <w:rFonts w:ascii="Times New Roman" w:hAnsi="Times New Roman" w:cs="Times New Roman"/>
          <w:sz w:val="28"/>
          <w:szCs w:val="28"/>
        </w:rPr>
        <w:t xml:space="preserve"> </w:t>
      </w:r>
      <w:r w:rsidRPr="006A08B5">
        <w:rPr>
          <w:rFonts w:ascii="Times New Roman" w:hAnsi="Times New Roman" w:cs="Times New Roman"/>
          <w:sz w:val="28"/>
          <w:szCs w:val="28"/>
        </w:rPr>
        <w:t>организация межведомственного взаимодействия как ресурс развития отдыха и оздоровления детей</w:t>
      </w:r>
      <w:r>
        <w:rPr>
          <w:rFonts w:ascii="Times New Roman" w:hAnsi="Times New Roman" w:cs="Times New Roman"/>
          <w:sz w:val="28"/>
          <w:szCs w:val="28"/>
        </w:rPr>
        <w:t xml:space="preserve">; </w:t>
      </w:r>
      <w:r w:rsidRPr="006A08B5">
        <w:rPr>
          <w:rFonts w:ascii="Times New Roman" w:hAnsi="Times New Roman" w:cs="Times New Roman"/>
          <w:sz w:val="28"/>
          <w:szCs w:val="28"/>
        </w:rPr>
        <w:t>развитие кадрового потенциала системы дополнительного образования детей и отдыха и оздоровления детей и подростков;</w:t>
      </w:r>
      <w:r>
        <w:rPr>
          <w:rFonts w:ascii="Times New Roman" w:hAnsi="Times New Roman" w:cs="Times New Roman"/>
          <w:sz w:val="28"/>
          <w:szCs w:val="28"/>
        </w:rPr>
        <w:t xml:space="preserve"> </w:t>
      </w:r>
      <w:r w:rsidRPr="006A08B5">
        <w:rPr>
          <w:rFonts w:ascii="Times New Roman" w:hAnsi="Times New Roman" w:cs="Times New Roman"/>
          <w:sz w:val="28"/>
          <w:szCs w:val="28"/>
        </w:rPr>
        <w:t>продвижение организаций на рынке оздоровительно-образовательных услуг;</w:t>
      </w:r>
      <w:r>
        <w:rPr>
          <w:rFonts w:ascii="Times New Roman" w:hAnsi="Times New Roman" w:cs="Times New Roman"/>
          <w:sz w:val="28"/>
          <w:szCs w:val="28"/>
        </w:rPr>
        <w:t xml:space="preserve"> </w:t>
      </w:r>
      <w:r w:rsidRPr="006A08B5">
        <w:rPr>
          <w:rFonts w:ascii="Times New Roman" w:hAnsi="Times New Roman" w:cs="Times New Roman"/>
          <w:sz w:val="28"/>
          <w:szCs w:val="28"/>
        </w:rPr>
        <w:t>развитие воспитательного потенциала в системе организации отдыха и оздоровления детей.</w:t>
      </w:r>
    </w:p>
    <w:p w:rsidR="00F51695" w:rsidRPr="006A08B5" w:rsidRDefault="00F51695" w:rsidP="00F51695">
      <w:pPr>
        <w:pStyle w:val="a4"/>
        <w:numPr>
          <w:ilvl w:val="0"/>
          <w:numId w:val="3"/>
        </w:numPr>
        <w:spacing w:after="0" w:line="240" w:lineRule="auto"/>
        <w:jc w:val="both"/>
        <w:rPr>
          <w:rFonts w:ascii="Times New Roman" w:hAnsi="Times New Roman" w:cs="Times New Roman"/>
          <w:sz w:val="28"/>
          <w:szCs w:val="28"/>
        </w:rPr>
      </w:pPr>
      <w:r w:rsidRPr="006A08B5">
        <w:rPr>
          <w:rFonts w:ascii="Times New Roman" w:hAnsi="Times New Roman" w:cs="Times New Roman"/>
          <w:sz w:val="28"/>
          <w:szCs w:val="28"/>
        </w:rPr>
        <w:t>10 февраля 2016 года на базе МБОУ «Морозовская школа» было организовано совещание по теме « Здоровьесберегающие технологии в воспитательном процессе». Главная цель совещания – показать положительные возможности  использования здоровьесберегающих технологий в учебно-воспитательном процессе.</w:t>
      </w:r>
    </w:p>
    <w:p w:rsidR="00F51695" w:rsidRDefault="00F51695" w:rsidP="00F51695">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11 марта 2016 года на базе МБОУ «Верховажская средняя школа имени Я,Я. Кремлева» был организован межрайонный семинар «Особенности </w:t>
      </w:r>
      <w:r>
        <w:rPr>
          <w:rFonts w:ascii="Times New Roman" w:hAnsi="Times New Roman" w:cs="Times New Roman"/>
          <w:sz w:val="28"/>
          <w:szCs w:val="28"/>
        </w:rPr>
        <w:lastRenderedPageBreak/>
        <w:t xml:space="preserve">организации образовательной деятельности в условиях реализации ФГОС общего образования в рамках модели </w:t>
      </w:r>
      <w:r w:rsidRPr="00184624">
        <w:rPr>
          <w:rFonts w:ascii="Times New Roman" w:hAnsi="Times New Roman" w:cs="Times New Roman"/>
          <w:sz w:val="28"/>
          <w:szCs w:val="28"/>
        </w:rPr>
        <w:t xml:space="preserve">профилизации «Школа личностного и профессионального самоопределения учащихся». </w:t>
      </w:r>
      <w:r>
        <w:rPr>
          <w:rFonts w:ascii="Times New Roman" w:hAnsi="Times New Roman" w:cs="Times New Roman"/>
          <w:sz w:val="28"/>
          <w:szCs w:val="28"/>
        </w:rPr>
        <w:t xml:space="preserve">Педагоги </w:t>
      </w:r>
      <w:r w:rsidRPr="00184624">
        <w:rPr>
          <w:rFonts w:ascii="Times New Roman" w:hAnsi="Times New Roman" w:cs="Times New Roman"/>
          <w:sz w:val="28"/>
          <w:szCs w:val="28"/>
        </w:rPr>
        <w:t>школы познакомили участников семинара с</w:t>
      </w:r>
      <w:r>
        <w:rPr>
          <w:rFonts w:ascii="Times New Roman" w:hAnsi="Times New Roman" w:cs="Times New Roman"/>
          <w:sz w:val="28"/>
          <w:szCs w:val="28"/>
        </w:rPr>
        <w:t xml:space="preserve"> инновационными </w:t>
      </w:r>
      <w:r w:rsidRPr="00184624">
        <w:rPr>
          <w:rFonts w:ascii="Times New Roman" w:hAnsi="Times New Roman" w:cs="Times New Roman"/>
          <w:sz w:val="28"/>
          <w:szCs w:val="28"/>
        </w:rPr>
        <w:t xml:space="preserve"> проектами</w:t>
      </w:r>
      <w:r>
        <w:rPr>
          <w:rFonts w:ascii="Times New Roman" w:hAnsi="Times New Roman" w:cs="Times New Roman"/>
          <w:sz w:val="28"/>
          <w:szCs w:val="28"/>
        </w:rPr>
        <w:t>, над которыми они работают. Участники семинара посетили открытые уроки и объединения по интересам.</w:t>
      </w:r>
    </w:p>
    <w:p w:rsidR="00F51695" w:rsidRDefault="00F51695" w:rsidP="00F51695">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25 марта 2016 года на базе АОУ ВО ДПО «Вологодский институт развития образования» был организован семинар – совещание «Формирование уклада школьной жизни в условиях реализации ФГОС общего образования». На семинаре – совещании были рассмотрены вопросы: современные подходы к осмыслению понятия «уклад школьной жизни», ценностные основы организации духовно- нравственного уклада школьной жизни в условиях реализации ФГОС, особенности организации внеурочной деятельности в контексте формирования уклада школьной жизни, педагогические условия формирования уклада школьной жизни в деятельности ОО, трудные вопросы реализации «Программы воспитания и социализации обучающихся в условиях формирования уклада школьной жизни».</w:t>
      </w:r>
    </w:p>
    <w:p w:rsidR="00F51695" w:rsidRPr="00247033" w:rsidRDefault="00F51695" w:rsidP="00F51695">
      <w:pPr>
        <w:spacing w:after="0" w:line="240" w:lineRule="auto"/>
        <w:ind w:firstLine="360"/>
        <w:jc w:val="both"/>
        <w:rPr>
          <w:rFonts w:ascii="Times New Roman" w:eastAsia="Times New Roman" w:hAnsi="Times New Roman" w:cs="Times New Roman"/>
          <w:sz w:val="28"/>
          <w:szCs w:val="28"/>
          <w:lang w:eastAsia="ru-RU"/>
        </w:rPr>
      </w:pPr>
      <w:r w:rsidRPr="003E30C6">
        <w:rPr>
          <w:rFonts w:ascii="Times New Roman" w:eastAsia="Times New Roman" w:hAnsi="Times New Roman" w:cs="Times New Roman"/>
          <w:sz w:val="28"/>
          <w:szCs w:val="28"/>
          <w:lang w:eastAsia="ru-RU"/>
        </w:rPr>
        <w:t xml:space="preserve">Совершенствование научно-теоретической и методической подготовки педагогов, осуществляющих воспитательную деятельность, происходит через постоянно действующие семинары на базе школ; изучение, обобщение и распространение передового педагогического опыта по вопросам воспитания; </w:t>
      </w:r>
      <w:r w:rsidRPr="00247033">
        <w:rPr>
          <w:rFonts w:ascii="Times New Roman" w:eastAsia="Times New Roman" w:hAnsi="Times New Roman" w:cs="Times New Roman"/>
          <w:sz w:val="28"/>
          <w:szCs w:val="28"/>
          <w:lang w:eastAsia="ru-RU"/>
        </w:rPr>
        <w:t>индивидуальные консультации на базе методкабинета; самообразование педагогов (Интернет</w:t>
      </w:r>
      <w:r>
        <w:rPr>
          <w:rFonts w:ascii="Times New Roman" w:eastAsia="Times New Roman" w:hAnsi="Times New Roman" w:cs="Times New Roman"/>
          <w:sz w:val="28"/>
          <w:szCs w:val="28"/>
          <w:lang w:eastAsia="ru-RU"/>
        </w:rPr>
        <w:t xml:space="preserve"> -</w:t>
      </w:r>
      <w:r w:rsidRPr="00247033">
        <w:rPr>
          <w:rFonts w:ascii="Times New Roman" w:eastAsia="Times New Roman" w:hAnsi="Times New Roman" w:cs="Times New Roman"/>
          <w:sz w:val="28"/>
          <w:szCs w:val="28"/>
          <w:lang w:eastAsia="ru-RU"/>
        </w:rPr>
        <w:t xml:space="preserve"> ресурсы). </w:t>
      </w:r>
      <w:r>
        <w:rPr>
          <w:rFonts w:ascii="Times New Roman" w:eastAsia="Times New Roman" w:hAnsi="Times New Roman" w:cs="Times New Roman"/>
          <w:sz w:val="28"/>
          <w:szCs w:val="28"/>
          <w:lang w:eastAsia="ru-RU"/>
        </w:rPr>
        <w:t>М</w:t>
      </w:r>
      <w:r w:rsidRPr="00247033">
        <w:rPr>
          <w:rFonts w:ascii="Times New Roman" w:hAnsi="Times New Roman" w:cs="Times New Roman"/>
          <w:sz w:val="28"/>
          <w:szCs w:val="28"/>
        </w:rPr>
        <w:t>етодическая работа является важнейшим звеном системы непрерывного образования и развития членов методического объединения классных руководителей</w:t>
      </w:r>
      <w:r w:rsidRPr="00247033">
        <w:rPr>
          <w:rFonts w:ascii="Times New Roman" w:hAnsi="Times New Roman" w:cs="Times New Roman"/>
          <w:i/>
          <w:iCs/>
          <w:sz w:val="28"/>
          <w:szCs w:val="28"/>
        </w:rPr>
        <w:t>,</w:t>
      </w:r>
      <w:r w:rsidRPr="00247033">
        <w:rPr>
          <w:rFonts w:ascii="Times New Roman" w:hAnsi="Times New Roman" w:cs="Times New Roman"/>
          <w:sz w:val="28"/>
          <w:szCs w:val="28"/>
        </w:rPr>
        <w:t xml:space="preserve"> задачи которого заключаются в следующем:</w:t>
      </w:r>
    </w:p>
    <w:p w:rsidR="00F51695" w:rsidRDefault="00F51695" w:rsidP="00F51695">
      <w:pPr>
        <w:pStyle w:val="a5"/>
        <w:numPr>
          <w:ilvl w:val="0"/>
          <w:numId w:val="4"/>
        </w:numPr>
        <w:shd w:val="clear" w:color="auto" w:fill="FFFFFF"/>
        <w:spacing w:before="0" w:beforeAutospacing="0" w:after="0" w:afterAutospacing="0"/>
        <w:jc w:val="both"/>
        <w:rPr>
          <w:sz w:val="28"/>
          <w:szCs w:val="28"/>
        </w:rPr>
      </w:pPr>
      <w:r w:rsidRPr="00247033">
        <w:rPr>
          <w:sz w:val="28"/>
          <w:szCs w:val="28"/>
        </w:rPr>
        <w:t>Повышение теоретического, научно-методического</w:t>
      </w:r>
      <w:r>
        <w:rPr>
          <w:sz w:val="28"/>
          <w:szCs w:val="28"/>
        </w:rPr>
        <w:t xml:space="preserve"> уровня подготовки классных руководителей по вопросам психологии и педагогики воспитательной работы.</w:t>
      </w:r>
    </w:p>
    <w:p w:rsidR="00F51695" w:rsidRDefault="00F51695" w:rsidP="00F51695">
      <w:pPr>
        <w:pStyle w:val="a5"/>
        <w:numPr>
          <w:ilvl w:val="0"/>
          <w:numId w:val="4"/>
        </w:numPr>
        <w:shd w:val="clear" w:color="auto" w:fill="FFFFFF"/>
        <w:spacing w:before="0" w:beforeAutospacing="0" w:after="0" w:afterAutospacing="0"/>
        <w:jc w:val="both"/>
        <w:rPr>
          <w:sz w:val="28"/>
          <w:szCs w:val="28"/>
        </w:rPr>
      </w:pPr>
      <w:r>
        <w:rPr>
          <w:sz w:val="28"/>
          <w:szCs w:val="28"/>
        </w:rPr>
        <w:t>Обеспечение выполнения единых принципиальных подходов к воспитанию и социализации учащихся.</w:t>
      </w:r>
    </w:p>
    <w:p w:rsidR="00F51695" w:rsidRDefault="00F51695" w:rsidP="00F51695">
      <w:pPr>
        <w:pStyle w:val="a5"/>
        <w:numPr>
          <w:ilvl w:val="0"/>
          <w:numId w:val="4"/>
        </w:numPr>
        <w:shd w:val="clear" w:color="auto" w:fill="FFFFFF"/>
        <w:spacing w:before="0" w:beforeAutospacing="0" w:after="0" w:afterAutospacing="0"/>
        <w:jc w:val="both"/>
        <w:rPr>
          <w:sz w:val="28"/>
          <w:szCs w:val="28"/>
        </w:rPr>
      </w:pPr>
      <w:r>
        <w:rPr>
          <w:sz w:val="28"/>
          <w:szCs w:val="28"/>
        </w:rPr>
        <w:t>Вооружение классных руководителей современными воспитательными технологиями и знанием современных форм и методов работы.</w:t>
      </w:r>
    </w:p>
    <w:p w:rsidR="00F51695" w:rsidRDefault="00F51695" w:rsidP="00F51695">
      <w:pPr>
        <w:pStyle w:val="a5"/>
        <w:numPr>
          <w:ilvl w:val="0"/>
          <w:numId w:val="4"/>
        </w:numPr>
        <w:shd w:val="clear" w:color="auto" w:fill="FFFFFF"/>
        <w:spacing w:before="0" w:beforeAutospacing="0" w:after="0" w:afterAutospacing="0"/>
        <w:jc w:val="both"/>
        <w:rPr>
          <w:sz w:val="28"/>
          <w:szCs w:val="28"/>
        </w:rPr>
      </w:pPr>
      <w:r>
        <w:rPr>
          <w:sz w:val="28"/>
          <w:szCs w:val="28"/>
        </w:rPr>
        <w:t>Координирование планирования, организации и педагогического анализа воспитательных мероприятий классных коллективов.</w:t>
      </w:r>
    </w:p>
    <w:p w:rsidR="00F51695" w:rsidRDefault="00F51695" w:rsidP="00F51695">
      <w:pPr>
        <w:pStyle w:val="a5"/>
        <w:numPr>
          <w:ilvl w:val="0"/>
          <w:numId w:val="4"/>
        </w:numPr>
        <w:shd w:val="clear" w:color="auto" w:fill="FFFFFF"/>
        <w:spacing w:before="0" w:beforeAutospacing="0" w:after="0" w:afterAutospacing="0"/>
        <w:jc w:val="both"/>
        <w:rPr>
          <w:sz w:val="28"/>
          <w:szCs w:val="28"/>
        </w:rPr>
      </w:pPr>
      <w:r w:rsidRPr="00247033">
        <w:rPr>
          <w:sz w:val="28"/>
          <w:szCs w:val="28"/>
        </w:rPr>
        <w:t>Изучение, обобщение и использование в практике передового педагогического опыта работы классных руководителей.</w:t>
      </w:r>
    </w:p>
    <w:p w:rsidR="00F51695" w:rsidRPr="00247033" w:rsidRDefault="00F51695" w:rsidP="00F51695">
      <w:pPr>
        <w:pStyle w:val="a5"/>
        <w:numPr>
          <w:ilvl w:val="0"/>
          <w:numId w:val="4"/>
        </w:numPr>
        <w:shd w:val="clear" w:color="auto" w:fill="FFFFFF"/>
        <w:spacing w:before="0" w:beforeAutospacing="0" w:after="0" w:afterAutospacing="0"/>
        <w:jc w:val="both"/>
        <w:rPr>
          <w:sz w:val="28"/>
          <w:szCs w:val="28"/>
        </w:rPr>
      </w:pPr>
      <w:r w:rsidRPr="00247033">
        <w:rPr>
          <w:sz w:val="28"/>
          <w:szCs w:val="28"/>
        </w:rPr>
        <w:t>Содействие становлению и развитию системы воспитательной работы классных коллективов</w:t>
      </w:r>
    </w:p>
    <w:p w:rsidR="00F51695" w:rsidRPr="004E5A52" w:rsidRDefault="00F51695" w:rsidP="00F51695">
      <w:pPr>
        <w:spacing w:after="0" w:line="240" w:lineRule="auto"/>
        <w:ind w:firstLine="360"/>
        <w:jc w:val="both"/>
        <w:rPr>
          <w:rFonts w:ascii="Times New Roman" w:eastAsia="Times New Roman" w:hAnsi="Times New Roman" w:cs="Times New Roman"/>
          <w:sz w:val="28"/>
          <w:szCs w:val="28"/>
          <w:lang w:eastAsia="ru-RU"/>
        </w:rPr>
      </w:pPr>
      <w:r w:rsidRPr="00247033">
        <w:rPr>
          <w:rFonts w:ascii="Times New Roman" w:eastAsia="Times New Roman" w:hAnsi="Times New Roman" w:cs="Times New Roman"/>
          <w:sz w:val="28"/>
          <w:szCs w:val="28"/>
          <w:lang w:eastAsia="ru-RU"/>
        </w:rPr>
        <w:t>Так в текущем учебном году в каждой ОО была организована работа МО классных руководителей (семинары</w:t>
      </w:r>
      <w:r>
        <w:rPr>
          <w:rFonts w:ascii="Times New Roman" w:eastAsia="Times New Roman" w:hAnsi="Times New Roman" w:cs="Times New Roman"/>
          <w:sz w:val="28"/>
          <w:szCs w:val="28"/>
          <w:lang w:eastAsia="ru-RU"/>
        </w:rPr>
        <w:t xml:space="preserve">-совещания, семинары-практикумы, педсоветы, круглые столы), где рассматривались </w:t>
      </w:r>
      <w:r w:rsidRPr="004E5A52">
        <w:rPr>
          <w:rFonts w:ascii="Times New Roman" w:eastAsia="Times New Roman" w:hAnsi="Times New Roman" w:cs="Times New Roman"/>
          <w:sz w:val="28"/>
          <w:szCs w:val="28"/>
          <w:lang w:eastAsia="ru-RU"/>
        </w:rPr>
        <w:t>различные вопросы, например:</w:t>
      </w:r>
    </w:p>
    <w:p w:rsidR="00F51695" w:rsidRPr="004E5A52" w:rsidRDefault="00F51695" w:rsidP="00F51695">
      <w:pPr>
        <w:spacing w:after="0" w:line="240" w:lineRule="auto"/>
        <w:ind w:firstLine="360"/>
        <w:jc w:val="both"/>
        <w:rPr>
          <w:rFonts w:ascii="Times New Roman" w:hAnsi="Times New Roman" w:cs="Times New Roman"/>
          <w:sz w:val="28"/>
          <w:szCs w:val="28"/>
        </w:rPr>
      </w:pPr>
      <w:r w:rsidRPr="004E5A52">
        <w:rPr>
          <w:rFonts w:ascii="Times New Roman" w:hAnsi="Times New Roman" w:cs="Times New Roman"/>
          <w:iCs/>
          <w:color w:val="000000"/>
          <w:sz w:val="28"/>
          <w:szCs w:val="28"/>
        </w:rPr>
        <w:lastRenderedPageBreak/>
        <w:t xml:space="preserve">- </w:t>
      </w:r>
      <w:r w:rsidRPr="004E5A52">
        <w:rPr>
          <w:rFonts w:ascii="Times New Roman" w:hAnsi="Times New Roman" w:cs="Times New Roman"/>
          <w:bCs/>
          <w:sz w:val="28"/>
          <w:szCs w:val="28"/>
        </w:rPr>
        <w:t>Развитие ученического самоуправления как ключевая задача воспитательной работы школы (</w:t>
      </w:r>
      <w:r w:rsidRPr="004E5A52">
        <w:rPr>
          <w:rFonts w:ascii="Times New Roman" w:hAnsi="Times New Roman" w:cs="Times New Roman"/>
          <w:sz w:val="28"/>
          <w:szCs w:val="28"/>
        </w:rPr>
        <w:t>МБОУ «Верховажская средняя школа имени Я,Я. Кремлева»)</w:t>
      </w:r>
    </w:p>
    <w:p w:rsidR="00F51695" w:rsidRDefault="00F51695" w:rsidP="00F51695">
      <w:pPr>
        <w:spacing w:after="0" w:line="240" w:lineRule="auto"/>
        <w:jc w:val="both"/>
        <w:rPr>
          <w:rFonts w:ascii="Times New Roman" w:hAnsi="Times New Roman" w:cs="Times New Roman"/>
          <w:sz w:val="28"/>
          <w:szCs w:val="28"/>
        </w:rPr>
      </w:pPr>
      <w:r w:rsidRPr="004E5A52">
        <w:rPr>
          <w:rFonts w:ascii="Times New Roman" w:hAnsi="Times New Roman" w:cs="Times New Roman"/>
          <w:sz w:val="28"/>
          <w:szCs w:val="28"/>
        </w:rPr>
        <w:t xml:space="preserve">- «Формирование ключевых компетентностей учащихся как </w:t>
      </w:r>
      <w:r>
        <w:rPr>
          <w:rFonts w:ascii="Times New Roman" w:hAnsi="Times New Roman" w:cs="Times New Roman"/>
          <w:sz w:val="28"/>
          <w:szCs w:val="28"/>
        </w:rPr>
        <w:t xml:space="preserve"> условие успешной социализации» (МБОУ «Чушевицкая средняя школа»)</w:t>
      </w:r>
    </w:p>
    <w:p w:rsidR="00F51695" w:rsidRDefault="00F51695" w:rsidP="00F51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уклада школьной жизни в условиях реализации ФГОС общего образования» (МБОУ «Нижнекулойская средняя школа»)</w:t>
      </w:r>
    </w:p>
    <w:p w:rsidR="00F51695" w:rsidRPr="00C15450" w:rsidRDefault="00F51695" w:rsidP="00F516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5450">
        <w:rPr>
          <w:rFonts w:ascii="Times New Roman" w:hAnsi="Times New Roman" w:cs="Times New Roman"/>
          <w:sz w:val="28"/>
          <w:szCs w:val="28"/>
        </w:rPr>
        <w:t>«Взаимодействие семьи и школы в современных условиях» («МБОУ Морозовская школа»)</w:t>
      </w:r>
    </w:p>
    <w:p w:rsidR="00F51695" w:rsidRPr="00C15450" w:rsidRDefault="00F51695" w:rsidP="00F51695">
      <w:pPr>
        <w:spacing w:after="0" w:line="240" w:lineRule="auto"/>
        <w:jc w:val="both"/>
        <w:rPr>
          <w:rFonts w:ascii="Times New Roman" w:hAnsi="Times New Roman" w:cs="Times New Roman"/>
          <w:sz w:val="28"/>
          <w:szCs w:val="28"/>
        </w:rPr>
      </w:pPr>
      <w:r w:rsidRPr="00C15450">
        <w:rPr>
          <w:rFonts w:ascii="Times New Roman" w:hAnsi="Times New Roman" w:cs="Times New Roman"/>
          <w:sz w:val="28"/>
          <w:szCs w:val="28"/>
        </w:rPr>
        <w:t>- «Воспитательная программа как основа деятельности классного руководителя в рамках ФГОС»</w:t>
      </w:r>
      <w:r>
        <w:rPr>
          <w:rFonts w:ascii="Times New Roman" w:hAnsi="Times New Roman" w:cs="Times New Roman"/>
          <w:sz w:val="28"/>
          <w:szCs w:val="28"/>
        </w:rPr>
        <w:t xml:space="preserve"> (МБОУ «Верховская школа»)</w:t>
      </w:r>
    </w:p>
    <w:p w:rsidR="00F51695" w:rsidRPr="000D7652" w:rsidRDefault="00F51695" w:rsidP="00F51695">
      <w:pPr>
        <w:pStyle w:val="a5"/>
        <w:shd w:val="clear" w:color="auto" w:fill="FFFFFF"/>
        <w:tabs>
          <w:tab w:val="num" w:pos="-360"/>
        </w:tabs>
        <w:spacing w:before="0" w:beforeAutospacing="0" w:after="0" w:afterAutospacing="0"/>
        <w:ind w:firstLine="540"/>
        <w:jc w:val="both"/>
        <w:rPr>
          <w:color w:val="000000"/>
          <w:sz w:val="28"/>
          <w:szCs w:val="28"/>
        </w:rPr>
      </w:pPr>
      <w:r w:rsidRPr="000D7652">
        <w:rPr>
          <w:color w:val="000000"/>
          <w:sz w:val="28"/>
          <w:szCs w:val="28"/>
        </w:rPr>
        <w:t>Методическая работа дает возможность классным руководителям не только участвовать в реализации школьных программ, но и принимать активное участие в их планировании и разработке, в апробации экспериментов и инноваций, постоянно стимулируя развитие творческого  потенциала педагогов, направленного на формирование и развитие личности учащегося.</w:t>
      </w:r>
      <w:r>
        <w:rPr>
          <w:color w:val="000000"/>
          <w:sz w:val="28"/>
          <w:szCs w:val="28"/>
        </w:rPr>
        <w:t xml:space="preserve"> </w:t>
      </w:r>
      <w:r>
        <w:rPr>
          <w:sz w:val="28"/>
          <w:szCs w:val="28"/>
        </w:rPr>
        <w:t>Анализируя работу МО классных руководителей, необходимо отметить, что работа классных руководителей была направлена на реализацию проблемных тем школы</w:t>
      </w:r>
    </w:p>
    <w:p w:rsidR="00F51695" w:rsidRPr="000D7652" w:rsidRDefault="00F51695" w:rsidP="00F51695">
      <w:pPr>
        <w:shd w:val="clear" w:color="auto" w:fill="FFFFFF"/>
        <w:tabs>
          <w:tab w:val="num" w:pos="-360"/>
          <w:tab w:val="left" w:pos="360"/>
        </w:tabs>
        <w:spacing w:after="0" w:line="240" w:lineRule="auto"/>
        <w:jc w:val="both"/>
        <w:rPr>
          <w:rFonts w:ascii="Times New Roman" w:hAnsi="Times New Roman" w:cs="Times New Roman"/>
          <w:color w:val="000000"/>
          <w:sz w:val="28"/>
          <w:szCs w:val="28"/>
        </w:rPr>
      </w:pPr>
      <w:r w:rsidRPr="000D7652">
        <w:rPr>
          <w:rFonts w:ascii="Times New Roman" w:hAnsi="Times New Roman" w:cs="Times New Roman"/>
        </w:rPr>
        <w:t xml:space="preserve"> </w:t>
      </w:r>
      <w:r w:rsidRPr="000D7652">
        <w:rPr>
          <w:rFonts w:ascii="Times New Roman" w:hAnsi="Times New Roman" w:cs="Times New Roman"/>
          <w:color w:val="000000"/>
          <w:sz w:val="28"/>
          <w:szCs w:val="28"/>
        </w:rPr>
        <w:t xml:space="preserve">В работе классных руководителей есть определенные успехи: </w:t>
      </w:r>
    </w:p>
    <w:p w:rsidR="00F51695" w:rsidRPr="000D7652" w:rsidRDefault="00F51695" w:rsidP="00F51695">
      <w:pPr>
        <w:pStyle w:val="a5"/>
        <w:shd w:val="clear" w:color="auto" w:fill="FFFFFF"/>
        <w:tabs>
          <w:tab w:val="num" w:pos="-360"/>
        </w:tabs>
        <w:spacing w:before="0" w:beforeAutospacing="0" w:after="0" w:afterAutospacing="0"/>
        <w:ind w:left="360" w:hanging="360"/>
        <w:jc w:val="both"/>
        <w:rPr>
          <w:color w:val="000000"/>
          <w:sz w:val="28"/>
          <w:szCs w:val="28"/>
        </w:rPr>
      </w:pPr>
      <w:r w:rsidRPr="000D7652">
        <w:rPr>
          <w:color w:val="000000"/>
          <w:sz w:val="28"/>
          <w:szCs w:val="28"/>
        </w:rPr>
        <w:t>1.  Повышение качества работы классного руководителя через совершенствование форм и методов воспитания в школе.</w:t>
      </w:r>
    </w:p>
    <w:p w:rsidR="00F51695" w:rsidRPr="000D7652" w:rsidRDefault="00F51695" w:rsidP="00F51695">
      <w:pPr>
        <w:pStyle w:val="a5"/>
        <w:shd w:val="clear" w:color="auto" w:fill="FFFFFF"/>
        <w:tabs>
          <w:tab w:val="num" w:pos="-360"/>
        </w:tabs>
        <w:spacing w:before="0" w:beforeAutospacing="0" w:after="0" w:afterAutospacing="0"/>
        <w:jc w:val="both"/>
        <w:rPr>
          <w:color w:val="000000"/>
          <w:sz w:val="28"/>
          <w:szCs w:val="28"/>
        </w:rPr>
      </w:pPr>
      <w:r w:rsidRPr="000D7652">
        <w:rPr>
          <w:color w:val="000000"/>
          <w:sz w:val="28"/>
          <w:szCs w:val="28"/>
        </w:rPr>
        <w:t>2.  Сплочение детского коллектива.</w:t>
      </w:r>
    </w:p>
    <w:p w:rsidR="00F51695" w:rsidRPr="000D7652" w:rsidRDefault="00F51695" w:rsidP="00F51695">
      <w:pPr>
        <w:pStyle w:val="a5"/>
        <w:shd w:val="clear" w:color="auto" w:fill="FFFFFF"/>
        <w:tabs>
          <w:tab w:val="num" w:pos="-360"/>
          <w:tab w:val="num" w:pos="720"/>
        </w:tabs>
        <w:spacing w:before="0" w:beforeAutospacing="0" w:after="0" w:afterAutospacing="0"/>
        <w:ind w:left="360" w:hanging="360"/>
        <w:jc w:val="both"/>
        <w:rPr>
          <w:color w:val="000000"/>
          <w:sz w:val="28"/>
          <w:szCs w:val="28"/>
        </w:rPr>
      </w:pPr>
      <w:r w:rsidRPr="000D7652">
        <w:rPr>
          <w:color w:val="000000"/>
          <w:sz w:val="28"/>
          <w:szCs w:val="28"/>
        </w:rPr>
        <w:t>3. Установление тесных связей с семьей, вовлечение родителей в общественную жизнь класса.</w:t>
      </w:r>
    </w:p>
    <w:p w:rsidR="00F51695" w:rsidRPr="000D7652" w:rsidRDefault="00F51695" w:rsidP="00F51695">
      <w:pPr>
        <w:pStyle w:val="a5"/>
        <w:shd w:val="clear" w:color="auto" w:fill="FFFFFF"/>
        <w:tabs>
          <w:tab w:val="num" w:pos="-360"/>
          <w:tab w:val="num" w:pos="720"/>
        </w:tabs>
        <w:spacing w:before="0" w:beforeAutospacing="0" w:after="0" w:afterAutospacing="0"/>
        <w:jc w:val="both"/>
        <w:rPr>
          <w:color w:val="000000"/>
          <w:sz w:val="28"/>
          <w:szCs w:val="28"/>
        </w:rPr>
      </w:pPr>
      <w:r w:rsidRPr="000D7652">
        <w:rPr>
          <w:color w:val="000000"/>
          <w:sz w:val="28"/>
          <w:szCs w:val="28"/>
        </w:rPr>
        <w:t>4.  Повышение заинтересованности подростков в выборе будущей профессии.</w:t>
      </w:r>
    </w:p>
    <w:p w:rsidR="00F51695" w:rsidRPr="000D7652" w:rsidRDefault="00F51695" w:rsidP="00F51695">
      <w:pPr>
        <w:pStyle w:val="a5"/>
        <w:shd w:val="clear" w:color="auto" w:fill="FFFFFF"/>
        <w:tabs>
          <w:tab w:val="num" w:pos="-360"/>
        </w:tabs>
        <w:spacing w:before="0" w:beforeAutospacing="0" w:after="0" w:afterAutospacing="0"/>
        <w:jc w:val="both"/>
        <w:rPr>
          <w:iCs/>
          <w:color w:val="000000"/>
          <w:sz w:val="28"/>
          <w:szCs w:val="28"/>
        </w:rPr>
      </w:pPr>
      <w:r w:rsidRPr="000D7652">
        <w:rPr>
          <w:iCs/>
          <w:color w:val="000000"/>
          <w:sz w:val="28"/>
          <w:szCs w:val="28"/>
        </w:rPr>
        <w:t xml:space="preserve">    Однако в работе имеются  следующие недостатки и проблемы:</w:t>
      </w:r>
    </w:p>
    <w:p w:rsidR="00F51695" w:rsidRPr="000D7652" w:rsidRDefault="00F51695" w:rsidP="00F51695">
      <w:pPr>
        <w:pStyle w:val="a5"/>
        <w:numPr>
          <w:ilvl w:val="0"/>
          <w:numId w:val="5"/>
        </w:numPr>
        <w:shd w:val="clear" w:color="auto" w:fill="FFFFFF"/>
        <w:spacing w:before="0" w:beforeAutospacing="0" w:after="0" w:afterAutospacing="0"/>
        <w:jc w:val="both"/>
        <w:rPr>
          <w:iCs/>
          <w:color w:val="000000"/>
          <w:sz w:val="28"/>
          <w:szCs w:val="28"/>
        </w:rPr>
      </w:pPr>
      <w:r w:rsidRPr="000D7652">
        <w:rPr>
          <w:iCs/>
          <w:color w:val="000000"/>
          <w:sz w:val="28"/>
          <w:szCs w:val="28"/>
        </w:rPr>
        <w:t>планирование воспитательной работы схематично и формально;</w:t>
      </w:r>
    </w:p>
    <w:p w:rsidR="00F51695" w:rsidRPr="000D7652" w:rsidRDefault="00F51695" w:rsidP="00F51695">
      <w:pPr>
        <w:pStyle w:val="a5"/>
        <w:numPr>
          <w:ilvl w:val="0"/>
          <w:numId w:val="5"/>
        </w:numPr>
        <w:shd w:val="clear" w:color="auto" w:fill="FFFFFF"/>
        <w:spacing w:before="0" w:beforeAutospacing="0" w:after="0" w:afterAutospacing="0"/>
        <w:jc w:val="both"/>
        <w:rPr>
          <w:iCs/>
          <w:color w:val="000000"/>
          <w:sz w:val="28"/>
          <w:szCs w:val="28"/>
        </w:rPr>
      </w:pPr>
      <w:r w:rsidRPr="000D7652">
        <w:rPr>
          <w:iCs/>
          <w:color w:val="000000"/>
          <w:sz w:val="28"/>
          <w:szCs w:val="28"/>
        </w:rPr>
        <w:t>отсутствие эффективного взаимодействия с учителями-предметниками;</w:t>
      </w:r>
    </w:p>
    <w:p w:rsidR="00F51695" w:rsidRPr="000D7652" w:rsidRDefault="00F51695" w:rsidP="00F51695">
      <w:pPr>
        <w:pStyle w:val="a5"/>
        <w:numPr>
          <w:ilvl w:val="0"/>
          <w:numId w:val="5"/>
        </w:numPr>
        <w:shd w:val="clear" w:color="auto" w:fill="FFFFFF"/>
        <w:spacing w:before="0" w:beforeAutospacing="0" w:after="0" w:afterAutospacing="0"/>
        <w:jc w:val="both"/>
        <w:rPr>
          <w:iCs/>
          <w:color w:val="000000"/>
          <w:sz w:val="28"/>
          <w:szCs w:val="28"/>
        </w:rPr>
      </w:pPr>
      <w:r w:rsidRPr="000D7652">
        <w:rPr>
          <w:iCs/>
          <w:color w:val="000000"/>
          <w:sz w:val="28"/>
          <w:szCs w:val="28"/>
        </w:rPr>
        <w:t>недостаточно внимания уделялось вопросам методики работы с родителями из неблагополучных семей, с детьми девиантного поведения.</w:t>
      </w:r>
    </w:p>
    <w:p w:rsidR="00F51695" w:rsidRPr="000D7652" w:rsidRDefault="00F51695" w:rsidP="00F51695">
      <w:pPr>
        <w:pStyle w:val="a5"/>
        <w:shd w:val="clear" w:color="auto" w:fill="FFFFFF"/>
        <w:spacing w:before="0" w:beforeAutospacing="0" w:after="0" w:afterAutospacing="0"/>
        <w:jc w:val="both"/>
        <w:rPr>
          <w:bCs/>
          <w:color w:val="000000"/>
          <w:sz w:val="28"/>
          <w:szCs w:val="28"/>
        </w:rPr>
      </w:pPr>
      <w:r w:rsidRPr="000D7652">
        <w:rPr>
          <w:sz w:val="28"/>
          <w:szCs w:val="28"/>
        </w:rPr>
        <w:t>Существование этих проблем и недостатков обуславливает потребность коррекци</w:t>
      </w:r>
      <w:r>
        <w:rPr>
          <w:sz w:val="28"/>
          <w:szCs w:val="28"/>
        </w:rPr>
        <w:t xml:space="preserve">и  воспитательной системы в 2016-2017 </w:t>
      </w:r>
      <w:r w:rsidRPr="000D7652">
        <w:rPr>
          <w:sz w:val="28"/>
          <w:szCs w:val="28"/>
        </w:rPr>
        <w:t xml:space="preserve">учебном году. </w:t>
      </w:r>
    </w:p>
    <w:p w:rsidR="00F51695" w:rsidRPr="000D7652" w:rsidRDefault="00F51695" w:rsidP="00F51695">
      <w:pPr>
        <w:pStyle w:val="a5"/>
        <w:shd w:val="clear" w:color="auto" w:fill="FFFFFF"/>
        <w:spacing w:before="0" w:beforeAutospacing="0" w:after="0" w:afterAutospacing="0"/>
        <w:ind w:firstLine="708"/>
        <w:jc w:val="both"/>
        <w:rPr>
          <w:sz w:val="28"/>
          <w:szCs w:val="28"/>
        </w:rPr>
      </w:pPr>
      <w:r w:rsidRPr="000D7652">
        <w:rPr>
          <w:sz w:val="28"/>
          <w:szCs w:val="28"/>
        </w:rPr>
        <w:t>Исходя из анализируемой информации, можно сделать вывод: методическая работа осуществляется на удовлетворительном уровне и органично соединяется с повседневной практикой педагогов, обеспечивает личностно-ориентированный подход в организации системы повышения квалификации классных руководителей.</w:t>
      </w:r>
    </w:p>
    <w:p w:rsidR="00F51695" w:rsidRDefault="00F51695" w:rsidP="00F51695">
      <w:pPr>
        <w:spacing w:after="0" w:line="240" w:lineRule="auto"/>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Каждая образовательная организация в воспитательной системе</w:t>
      </w:r>
      <w:r w:rsidRPr="00387365">
        <w:rPr>
          <w:rFonts w:ascii="Times New Roman" w:hAnsi="Times New Roman" w:cs="Times New Roman"/>
          <w:sz w:val="28"/>
          <w:szCs w:val="28"/>
        </w:rPr>
        <w:t xml:space="preserve"> </w:t>
      </w:r>
      <w:r>
        <w:rPr>
          <w:rFonts w:ascii="Times New Roman" w:hAnsi="Times New Roman" w:cs="Times New Roman"/>
          <w:sz w:val="28"/>
          <w:szCs w:val="28"/>
        </w:rPr>
        <w:t>имеет одно  или несколько приоритетных направлений работы. Гражданско - патриотическое и духовно – нравственное воспитание по-прежнему остаются главными в воспитании обучающихся. Воспитание патриотизма и нравственности проводится через уроки, внеурочную деятельность, проведение исследовательской работы, коллективных творческих дел, шефство над ветеранами, тружениками тыла, блокадниками,  вдовами и памятниками погибшим воинам в Великой Отечественной войне 1941-1945 годов. Важное значение в патриотическом воспитании имеют акции, социальные проекты.</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63493">
        <w:rPr>
          <w:rFonts w:ascii="Times New Roman" w:hAnsi="Times New Roman" w:cs="Times New Roman"/>
          <w:b/>
          <w:sz w:val="28"/>
          <w:szCs w:val="28"/>
        </w:rPr>
        <w:t>В 2015/2016 учебном году</w:t>
      </w:r>
      <w:r>
        <w:rPr>
          <w:rFonts w:ascii="Times New Roman" w:hAnsi="Times New Roman" w:cs="Times New Roman"/>
          <w:sz w:val="28"/>
          <w:szCs w:val="28"/>
        </w:rPr>
        <w:t xml:space="preserve"> все образовательные организации приняли активное участие в следующих наиболее масштабных </w:t>
      </w:r>
      <w:r w:rsidRPr="00263493">
        <w:rPr>
          <w:rFonts w:ascii="Times New Roman" w:hAnsi="Times New Roman" w:cs="Times New Roman"/>
          <w:b/>
          <w:sz w:val="28"/>
          <w:szCs w:val="28"/>
        </w:rPr>
        <w:t>мероприятиях</w:t>
      </w:r>
      <w:r>
        <w:rPr>
          <w:rFonts w:ascii="Times New Roman" w:hAnsi="Times New Roman" w:cs="Times New Roman"/>
          <w:sz w:val="28"/>
          <w:szCs w:val="28"/>
        </w:rPr>
        <w:t>:</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Районная выставка «Природа и мы» (август 2015 года)</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сентября 2015 года Урок, </w:t>
      </w:r>
      <w:r w:rsidRPr="00247B8C">
        <w:rPr>
          <w:rFonts w:ascii="Times New Roman" w:hAnsi="Times New Roman" w:cs="Times New Roman"/>
          <w:sz w:val="28"/>
          <w:szCs w:val="28"/>
        </w:rPr>
        <w:t>посвященный Всероссийскому физкультурно-спортивному комплексу «ГТО»</w:t>
      </w:r>
      <w:r>
        <w:rPr>
          <w:rFonts w:ascii="Times New Roman" w:hAnsi="Times New Roman" w:cs="Times New Roman"/>
          <w:sz w:val="28"/>
          <w:szCs w:val="28"/>
        </w:rPr>
        <w:t xml:space="preserve"> на тему </w:t>
      </w:r>
      <w:r w:rsidRPr="00247B8C">
        <w:rPr>
          <w:rFonts w:ascii="Times New Roman" w:hAnsi="Times New Roman" w:cs="Times New Roman"/>
          <w:sz w:val="28"/>
          <w:szCs w:val="28"/>
        </w:rPr>
        <w:t>«Нормы ГТО» - нормы жизни»</w:t>
      </w:r>
      <w:r>
        <w:rPr>
          <w:rFonts w:ascii="Times New Roman" w:hAnsi="Times New Roman" w:cs="Times New Roman"/>
          <w:sz w:val="28"/>
          <w:szCs w:val="28"/>
        </w:rPr>
        <w:t>. Были использованы различные формы проведения урока: беседы</w:t>
      </w:r>
      <w:r w:rsidRPr="00247B8C">
        <w:rPr>
          <w:rFonts w:ascii="Times New Roman" w:hAnsi="Times New Roman" w:cs="Times New Roman"/>
          <w:sz w:val="28"/>
          <w:szCs w:val="28"/>
        </w:rPr>
        <w:t>, просмотр видеоролика</w:t>
      </w:r>
      <w:r>
        <w:rPr>
          <w:rFonts w:ascii="Times New Roman" w:hAnsi="Times New Roman" w:cs="Times New Roman"/>
          <w:sz w:val="28"/>
          <w:szCs w:val="28"/>
        </w:rPr>
        <w:t xml:space="preserve">, </w:t>
      </w:r>
      <w:r w:rsidRPr="00247B8C">
        <w:rPr>
          <w:rFonts w:ascii="Times New Roman" w:hAnsi="Times New Roman" w:cs="Times New Roman"/>
          <w:sz w:val="28"/>
          <w:szCs w:val="28"/>
        </w:rPr>
        <w:t>просмотр презентации</w:t>
      </w:r>
      <w:r>
        <w:rPr>
          <w:rFonts w:ascii="Times New Roman" w:hAnsi="Times New Roman" w:cs="Times New Roman"/>
          <w:sz w:val="28"/>
          <w:szCs w:val="28"/>
        </w:rPr>
        <w:t xml:space="preserve">, круглый стол, урок - игра и др. </w:t>
      </w:r>
      <w:r w:rsidRPr="00926588">
        <w:rPr>
          <w:rFonts w:ascii="Times New Roman" w:hAnsi="Times New Roman" w:cs="Times New Roman"/>
          <w:sz w:val="28"/>
          <w:szCs w:val="28"/>
        </w:rPr>
        <w:t>Приняли участие 1595 детей.</w:t>
      </w:r>
    </w:p>
    <w:p w:rsidR="00F51695" w:rsidRPr="008241DB" w:rsidRDefault="00F51695" w:rsidP="00F51695">
      <w:pPr>
        <w:pStyle w:val="a4"/>
        <w:numPr>
          <w:ilvl w:val="0"/>
          <w:numId w:val="2"/>
        </w:numPr>
        <w:jc w:val="both"/>
        <w:rPr>
          <w:rFonts w:ascii="Times New Roman" w:hAnsi="Times New Roman" w:cs="Times New Roman"/>
          <w:sz w:val="28"/>
          <w:szCs w:val="28"/>
        </w:rPr>
      </w:pPr>
      <w:r w:rsidRPr="008241DB">
        <w:rPr>
          <w:rFonts w:ascii="Times New Roman" w:hAnsi="Times New Roman" w:cs="Times New Roman"/>
          <w:sz w:val="28"/>
          <w:szCs w:val="28"/>
        </w:rPr>
        <w:t>Во Всероссийской акции «День финансовой грамотности» 8 сентября 2015 года приняли участ</w:t>
      </w:r>
      <w:r>
        <w:rPr>
          <w:rFonts w:ascii="Times New Roman" w:hAnsi="Times New Roman" w:cs="Times New Roman"/>
          <w:sz w:val="28"/>
          <w:szCs w:val="28"/>
        </w:rPr>
        <w:t>ие 6 ОО</w:t>
      </w:r>
      <w:r w:rsidRPr="008241DB">
        <w:rPr>
          <w:rFonts w:ascii="Times New Roman" w:hAnsi="Times New Roman" w:cs="Times New Roman"/>
          <w:sz w:val="28"/>
          <w:szCs w:val="28"/>
        </w:rPr>
        <w:t xml:space="preserve"> (4 средние и 2 основные, 793 ребенка). В ходе акции проведены следующие мероприятия</w:t>
      </w:r>
    </w:p>
    <w:p w:rsidR="00F51695" w:rsidRPr="008241DB" w:rsidRDefault="00F51695" w:rsidP="00F51695">
      <w:pPr>
        <w:pStyle w:val="a4"/>
        <w:ind w:left="360"/>
        <w:jc w:val="both"/>
        <w:rPr>
          <w:rFonts w:ascii="Times New Roman" w:hAnsi="Times New Roman" w:cs="Times New Roman"/>
          <w:sz w:val="28"/>
          <w:szCs w:val="28"/>
        </w:rPr>
      </w:pPr>
      <w:r w:rsidRPr="008241DB">
        <w:rPr>
          <w:rFonts w:ascii="Times New Roman" w:hAnsi="Times New Roman" w:cs="Times New Roman"/>
          <w:sz w:val="28"/>
          <w:szCs w:val="28"/>
        </w:rPr>
        <w:t>- беседы с приглашением специалистов (ОАО «Сбербанк России», с/х кооператива «Доверие», финансового Управления ВМР): МБОУ «Верховажская средняя школа имени Я.Я.Кремлева» 6, 10,11 классы (количество детей 76)</w:t>
      </w:r>
    </w:p>
    <w:p w:rsidR="00F51695" w:rsidRPr="008241DB" w:rsidRDefault="00F51695" w:rsidP="00F51695">
      <w:pPr>
        <w:pStyle w:val="a4"/>
        <w:ind w:left="360"/>
        <w:jc w:val="both"/>
        <w:rPr>
          <w:rFonts w:ascii="Times New Roman" w:hAnsi="Times New Roman" w:cs="Times New Roman"/>
          <w:sz w:val="28"/>
          <w:szCs w:val="28"/>
        </w:rPr>
      </w:pPr>
      <w:r w:rsidRPr="008241DB">
        <w:rPr>
          <w:rFonts w:ascii="Times New Roman" w:hAnsi="Times New Roman" w:cs="Times New Roman"/>
          <w:sz w:val="28"/>
          <w:szCs w:val="28"/>
        </w:rPr>
        <w:t>- видео-уроки: 6, 8 классы - 310 детей</w:t>
      </w:r>
    </w:p>
    <w:p w:rsidR="00F51695" w:rsidRPr="008241DB" w:rsidRDefault="00F51695" w:rsidP="00F51695">
      <w:pPr>
        <w:pStyle w:val="a4"/>
        <w:ind w:left="360"/>
        <w:jc w:val="both"/>
        <w:rPr>
          <w:rFonts w:ascii="Times New Roman" w:hAnsi="Times New Roman" w:cs="Times New Roman"/>
          <w:sz w:val="28"/>
          <w:szCs w:val="28"/>
        </w:rPr>
      </w:pPr>
      <w:r w:rsidRPr="008241DB">
        <w:rPr>
          <w:rFonts w:ascii="Times New Roman" w:hAnsi="Times New Roman" w:cs="Times New Roman"/>
          <w:sz w:val="28"/>
          <w:szCs w:val="28"/>
        </w:rPr>
        <w:t>- распространение буклетов из серии «Финансовая грамотность»: 7 классы - 119 детей.</w:t>
      </w:r>
    </w:p>
    <w:p w:rsidR="00F51695" w:rsidRPr="008241DB" w:rsidRDefault="00F51695" w:rsidP="00F51695">
      <w:pPr>
        <w:pStyle w:val="a4"/>
        <w:ind w:left="360"/>
        <w:jc w:val="both"/>
        <w:rPr>
          <w:rFonts w:ascii="Times New Roman" w:hAnsi="Times New Roman" w:cs="Times New Roman"/>
          <w:sz w:val="28"/>
          <w:szCs w:val="28"/>
        </w:rPr>
      </w:pPr>
      <w:r w:rsidRPr="008241DB">
        <w:rPr>
          <w:rFonts w:ascii="Times New Roman" w:hAnsi="Times New Roman" w:cs="Times New Roman"/>
          <w:sz w:val="28"/>
          <w:szCs w:val="28"/>
        </w:rPr>
        <w:t>- презентации</w:t>
      </w:r>
      <w:r w:rsidRPr="00C777DB">
        <w:t xml:space="preserve"> </w:t>
      </w:r>
      <w:r w:rsidRPr="008241DB">
        <w:rPr>
          <w:rFonts w:ascii="Times New Roman" w:hAnsi="Times New Roman" w:cs="Times New Roman"/>
          <w:sz w:val="28"/>
          <w:szCs w:val="28"/>
        </w:rPr>
        <w:t>и практические занятия с использованием  деловых и ролевых игр, а также работа с использованием современных информационных технологий: 9 классы -129 детей.</w:t>
      </w:r>
    </w:p>
    <w:p w:rsidR="00F51695" w:rsidRPr="008241DB" w:rsidRDefault="00F51695" w:rsidP="00F51695">
      <w:pPr>
        <w:pStyle w:val="a4"/>
        <w:ind w:left="360"/>
        <w:jc w:val="both"/>
        <w:rPr>
          <w:rFonts w:ascii="Times New Roman" w:hAnsi="Times New Roman" w:cs="Times New Roman"/>
          <w:sz w:val="28"/>
          <w:szCs w:val="28"/>
        </w:rPr>
      </w:pPr>
      <w:r w:rsidRPr="008241DB">
        <w:rPr>
          <w:rFonts w:ascii="Times New Roman" w:hAnsi="Times New Roman" w:cs="Times New Roman"/>
          <w:sz w:val="28"/>
          <w:szCs w:val="28"/>
        </w:rPr>
        <w:t>- тематические викторины для младших школьников: 5 классы – 159 детей.</w:t>
      </w:r>
    </w:p>
    <w:p w:rsidR="00F51695" w:rsidRPr="008241DB" w:rsidRDefault="00F51695" w:rsidP="00F51695">
      <w:pPr>
        <w:pStyle w:val="a4"/>
        <w:numPr>
          <w:ilvl w:val="0"/>
          <w:numId w:val="2"/>
        </w:numPr>
        <w:spacing w:after="0" w:line="240" w:lineRule="auto"/>
        <w:jc w:val="both"/>
        <w:rPr>
          <w:rFonts w:ascii="Times New Roman" w:hAnsi="Times New Roman" w:cs="Times New Roman"/>
          <w:sz w:val="28"/>
          <w:szCs w:val="28"/>
        </w:rPr>
      </w:pPr>
      <w:r w:rsidRPr="008241DB">
        <w:rPr>
          <w:rFonts w:ascii="Times New Roman" w:hAnsi="Times New Roman" w:cs="Times New Roman"/>
          <w:sz w:val="28"/>
          <w:szCs w:val="28"/>
        </w:rPr>
        <w:t xml:space="preserve">В рамках </w:t>
      </w:r>
      <w:r w:rsidRPr="008241DB">
        <w:rPr>
          <w:rFonts w:ascii="Times New Roman" w:hAnsi="Times New Roman" w:cs="Times New Roman"/>
          <w:bCs/>
          <w:sz w:val="28"/>
          <w:szCs w:val="28"/>
        </w:rPr>
        <w:t xml:space="preserve">районной акции «Маленькие знаки внимания – это большое дело» </w:t>
      </w:r>
      <w:r w:rsidRPr="008241DB">
        <w:rPr>
          <w:rFonts w:ascii="Times New Roman" w:hAnsi="Times New Roman" w:cs="Times New Roman"/>
          <w:sz w:val="28"/>
          <w:szCs w:val="28"/>
        </w:rPr>
        <w:t xml:space="preserve">были проведены следующие мероприятия посвященные Дню пожилых людей: </w:t>
      </w:r>
    </w:p>
    <w:p w:rsidR="00F51695" w:rsidRPr="00926588" w:rsidRDefault="00F51695" w:rsidP="00F51695">
      <w:pPr>
        <w:spacing w:after="0" w:line="240" w:lineRule="auto"/>
        <w:jc w:val="both"/>
        <w:rPr>
          <w:rFonts w:ascii="Times New Roman" w:hAnsi="Times New Roman" w:cs="Times New Roman"/>
          <w:sz w:val="28"/>
          <w:szCs w:val="28"/>
        </w:rPr>
      </w:pPr>
      <w:r w:rsidRPr="00926588">
        <w:rPr>
          <w:rFonts w:ascii="Times New Roman" w:hAnsi="Times New Roman" w:cs="Times New Roman"/>
          <w:sz w:val="28"/>
          <w:szCs w:val="28"/>
        </w:rPr>
        <w:t>- Концерты, посвященные Дню пожилого человека (совместно с учреждениями культуры) все ОО – 9 приняли участие</w:t>
      </w:r>
    </w:p>
    <w:p w:rsidR="00F51695" w:rsidRPr="00926588" w:rsidRDefault="00F51695" w:rsidP="00F51695">
      <w:pPr>
        <w:spacing w:after="0" w:line="240" w:lineRule="auto"/>
        <w:jc w:val="both"/>
        <w:rPr>
          <w:rFonts w:ascii="Times New Roman" w:hAnsi="Times New Roman" w:cs="Times New Roman"/>
          <w:sz w:val="28"/>
          <w:szCs w:val="28"/>
        </w:rPr>
      </w:pPr>
      <w:r w:rsidRPr="00926588">
        <w:rPr>
          <w:rFonts w:ascii="Times New Roman" w:hAnsi="Times New Roman" w:cs="Times New Roman"/>
          <w:sz w:val="28"/>
          <w:szCs w:val="28"/>
        </w:rPr>
        <w:t>- Концерт в Доме ветеранов - 1(МБОУ «Верховажская средняя школа имени Я.Я. Кремлева» 14 учашихся)</w:t>
      </w:r>
    </w:p>
    <w:p w:rsidR="00F51695" w:rsidRPr="00926588" w:rsidRDefault="00F51695" w:rsidP="00F51695">
      <w:pPr>
        <w:spacing w:after="0" w:line="240" w:lineRule="auto"/>
        <w:jc w:val="both"/>
        <w:rPr>
          <w:rFonts w:ascii="Times New Roman" w:hAnsi="Times New Roman" w:cs="Times New Roman"/>
          <w:sz w:val="28"/>
          <w:szCs w:val="28"/>
        </w:rPr>
      </w:pPr>
      <w:r w:rsidRPr="00926588">
        <w:rPr>
          <w:rFonts w:ascii="Times New Roman" w:hAnsi="Times New Roman" w:cs="Times New Roman"/>
          <w:sz w:val="28"/>
          <w:szCs w:val="28"/>
        </w:rPr>
        <w:t>- С 28 сентября по 3 октября – неделя Помощи пожилым людям (уборка овощей, помощь по хозяйству) 111 ветеранам</w:t>
      </w:r>
    </w:p>
    <w:p w:rsidR="00F51695" w:rsidRPr="00926588" w:rsidRDefault="00F51695" w:rsidP="00F51695">
      <w:pPr>
        <w:spacing w:after="0" w:line="240" w:lineRule="auto"/>
        <w:jc w:val="both"/>
        <w:rPr>
          <w:rFonts w:ascii="Times New Roman" w:hAnsi="Times New Roman" w:cs="Times New Roman"/>
          <w:sz w:val="28"/>
          <w:szCs w:val="28"/>
        </w:rPr>
      </w:pPr>
      <w:r w:rsidRPr="00926588">
        <w:rPr>
          <w:rFonts w:ascii="Times New Roman" w:hAnsi="Times New Roman" w:cs="Times New Roman"/>
          <w:sz w:val="28"/>
          <w:szCs w:val="28"/>
        </w:rPr>
        <w:lastRenderedPageBreak/>
        <w:t>- «визиты вежливости» (совместно с администрацией поселений, учреждениями культуры): поздравление ветеранов труда, пожилых людей с праздником, вручение цветов, сувениров, сделанных своими руками, приглашение на концерты  (более 270)</w:t>
      </w:r>
    </w:p>
    <w:p w:rsidR="00F51695" w:rsidRPr="00926588" w:rsidRDefault="00F51695" w:rsidP="00F51695">
      <w:pPr>
        <w:spacing w:after="0" w:line="240" w:lineRule="auto"/>
        <w:jc w:val="both"/>
        <w:rPr>
          <w:rFonts w:ascii="Times New Roman" w:hAnsi="Times New Roman" w:cs="Times New Roman"/>
          <w:sz w:val="28"/>
          <w:szCs w:val="28"/>
        </w:rPr>
      </w:pPr>
      <w:r w:rsidRPr="00926588">
        <w:rPr>
          <w:rFonts w:ascii="Times New Roman" w:hAnsi="Times New Roman" w:cs="Times New Roman"/>
          <w:sz w:val="28"/>
          <w:szCs w:val="28"/>
        </w:rPr>
        <w:t>- «Почта добра» - рассылка открыток бабушкам, дедушкам, а также ветеранам педагогического труда (более 270)</w:t>
      </w:r>
    </w:p>
    <w:p w:rsidR="00F51695" w:rsidRPr="00491784" w:rsidRDefault="00F51695" w:rsidP="00F51695">
      <w:pPr>
        <w:spacing w:after="0" w:line="240" w:lineRule="auto"/>
        <w:jc w:val="both"/>
        <w:rPr>
          <w:rFonts w:ascii="Times New Roman" w:hAnsi="Times New Roman" w:cs="Times New Roman"/>
          <w:sz w:val="28"/>
          <w:szCs w:val="28"/>
        </w:rPr>
      </w:pPr>
      <w:r w:rsidRPr="00491784">
        <w:rPr>
          <w:rFonts w:ascii="Times New Roman" w:hAnsi="Times New Roman" w:cs="Times New Roman"/>
          <w:sz w:val="28"/>
          <w:szCs w:val="28"/>
        </w:rPr>
        <w:t>- Внеклассные  мероприятия  (700 учащихся начальная школа) «Бабушкины руки»</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sidRPr="00926588">
        <w:rPr>
          <w:rFonts w:ascii="Times New Roman" w:hAnsi="Times New Roman" w:cs="Times New Roman"/>
          <w:sz w:val="28"/>
          <w:szCs w:val="28"/>
        </w:rPr>
        <w:t>Всероссийская акция «Сделаем вместе!»</w:t>
      </w:r>
      <w:r>
        <w:rPr>
          <w:rFonts w:ascii="Times New Roman" w:hAnsi="Times New Roman" w:cs="Times New Roman"/>
          <w:sz w:val="28"/>
          <w:szCs w:val="28"/>
        </w:rPr>
        <w:t xml:space="preserve"> (экологический урок, посадка </w:t>
      </w:r>
      <w:r w:rsidRPr="004C0960">
        <w:rPr>
          <w:rFonts w:ascii="Times New Roman" w:hAnsi="Times New Roman" w:cs="Times New Roman"/>
          <w:sz w:val="28"/>
          <w:szCs w:val="28"/>
        </w:rPr>
        <w:t xml:space="preserve">саженцев цветов и деревьев, уборка территории от мусора и др). Активное участие приняла МБОУ «Чушевицкая средняя школа» </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sidRPr="00426C1E">
        <w:rPr>
          <w:rFonts w:ascii="Times New Roman" w:hAnsi="Times New Roman" w:cs="Times New Roman"/>
          <w:sz w:val="28"/>
          <w:szCs w:val="28"/>
        </w:rPr>
        <w:t>Мероприятия по теме «Я талантлив!»</w:t>
      </w:r>
      <w:r>
        <w:rPr>
          <w:rFonts w:ascii="Times New Roman" w:hAnsi="Times New Roman" w:cs="Times New Roman"/>
          <w:sz w:val="28"/>
          <w:szCs w:val="28"/>
        </w:rPr>
        <w:t xml:space="preserve"> </w:t>
      </w:r>
      <w:r w:rsidRPr="00426C1E">
        <w:rPr>
          <w:rFonts w:ascii="Times New Roman" w:hAnsi="Times New Roman" w:cs="Times New Roman"/>
          <w:sz w:val="28"/>
          <w:szCs w:val="28"/>
        </w:rPr>
        <w:t>36 мероприятий различной тематики, например: Каждый человек талантлив</w:t>
      </w:r>
      <w:r>
        <w:rPr>
          <w:rFonts w:ascii="Times New Roman" w:hAnsi="Times New Roman" w:cs="Times New Roman"/>
          <w:sz w:val="28"/>
          <w:szCs w:val="28"/>
        </w:rPr>
        <w:t>,</w:t>
      </w:r>
      <w:r w:rsidRPr="00426C1E">
        <w:rPr>
          <w:rFonts w:ascii="Times New Roman" w:hAnsi="Times New Roman" w:cs="Times New Roman"/>
          <w:sz w:val="28"/>
          <w:szCs w:val="28"/>
        </w:rPr>
        <w:t xml:space="preserve"> Мое творчество</w:t>
      </w:r>
      <w:r>
        <w:rPr>
          <w:rFonts w:ascii="Times New Roman" w:hAnsi="Times New Roman" w:cs="Times New Roman"/>
          <w:sz w:val="28"/>
          <w:szCs w:val="28"/>
        </w:rPr>
        <w:t>,</w:t>
      </w:r>
      <w:r w:rsidRPr="00426C1E">
        <w:rPr>
          <w:rFonts w:ascii="Times New Roman" w:hAnsi="Times New Roman" w:cs="Times New Roman"/>
          <w:sz w:val="28"/>
          <w:szCs w:val="28"/>
        </w:rPr>
        <w:t xml:space="preserve"> Как рас</w:t>
      </w:r>
      <w:r>
        <w:rPr>
          <w:rFonts w:ascii="Times New Roman" w:hAnsi="Times New Roman" w:cs="Times New Roman"/>
          <w:sz w:val="28"/>
          <w:szCs w:val="28"/>
        </w:rPr>
        <w:t xml:space="preserve">крыть свой талант и способности, </w:t>
      </w:r>
      <w:r w:rsidRPr="00426C1E">
        <w:rPr>
          <w:rFonts w:ascii="Times New Roman" w:hAnsi="Times New Roman" w:cs="Times New Roman"/>
          <w:sz w:val="28"/>
          <w:szCs w:val="28"/>
        </w:rPr>
        <w:t>Мои способности и будущая профессия</w:t>
      </w:r>
      <w:r>
        <w:rPr>
          <w:rFonts w:ascii="Times New Roman" w:hAnsi="Times New Roman" w:cs="Times New Roman"/>
          <w:sz w:val="28"/>
          <w:szCs w:val="28"/>
        </w:rPr>
        <w:t xml:space="preserve">, </w:t>
      </w:r>
      <w:r w:rsidRPr="00426C1E">
        <w:rPr>
          <w:rFonts w:ascii="Times New Roman" w:hAnsi="Times New Roman" w:cs="Times New Roman"/>
          <w:sz w:val="28"/>
          <w:szCs w:val="28"/>
        </w:rPr>
        <w:t>«Папа, мама, я – талантливая семья»</w:t>
      </w:r>
      <w:r>
        <w:rPr>
          <w:rFonts w:ascii="Times New Roman" w:hAnsi="Times New Roman" w:cs="Times New Roman"/>
          <w:sz w:val="28"/>
          <w:szCs w:val="28"/>
        </w:rPr>
        <w:t xml:space="preserve">, </w:t>
      </w:r>
      <w:r w:rsidRPr="00426C1E">
        <w:rPr>
          <w:rFonts w:ascii="Times New Roman" w:hAnsi="Times New Roman" w:cs="Times New Roman"/>
          <w:sz w:val="28"/>
          <w:szCs w:val="28"/>
        </w:rPr>
        <w:t>«Руки не для скуки»</w:t>
      </w:r>
      <w:r>
        <w:rPr>
          <w:rFonts w:ascii="Times New Roman" w:hAnsi="Times New Roman" w:cs="Times New Roman"/>
          <w:sz w:val="28"/>
          <w:szCs w:val="28"/>
        </w:rPr>
        <w:t xml:space="preserve">, </w:t>
      </w:r>
      <w:r w:rsidRPr="00426C1E">
        <w:rPr>
          <w:rFonts w:ascii="Times New Roman" w:hAnsi="Times New Roman" w:cs="Times New Roman"/>
          <w:sz w:val="28"/>
          <w:szCs w:val="28"/>
        </w:rPr>
        <w:t>«Город  мастеров» и др</w:t>
      </w:r>
      <w:r>
        <w:rPr>
          <w:rFonts w:ascii="Times New Roman" w:hAnsi="Times New Roman" w:cs="Times New Roman"/>
          <w:sz w:val="28"/>
          <w:szCs w:val="28"/>
        </w:rPr>
        <w:t>,</w:t>
      </w:r>
      <w:r w:rsidRPr="00426C1E">
        <w:rPr>
          <w:rFonts w:ascii="Times New Roman" w:hAnsi="Times New Roman" w:cs="Times New Roman"/>
          <w:sz w:val="28"/>
          <w:szCs w:val="28"/>
        </w:rPr>
        <w:t xml:space="preserve">  в которых участвовали все ОО</w:t>
      </w:r>
      <w:r>
        <w:rPr>
          <w:rFonts w:ascii="Times New Roman" w:hAnsi="Times New Roman" w:cs="Times New Roman"/>
          <w:sz w:val="28"/>
          <w:szCs w:val="28"/>
        </w:rPr>
        <w:t xml:space="preserve"> </w:t>
      </w:r>
      <w:r w:rsidRPr="00426C1E">
        <w:rPr>
          <w:rFonts w:ascii="Times New Roman" w:hAnsi="Times New Roman" w:cs="Times New Roman"/>
          <w:sz w:val="28"/>
          <w:szCs w:val="28"/>
        </w:rPr>
        <w:t>- 1375 детей</w:t>
      </w:r>
      <w:r>
        <w:rPr>
          <w:rFonts w:ascii="Times New Roman" w:hAnsi="Times New Roman" w:cs="Times New Roman"/>
          <w:sz w:val="28"/>
          <w:szCs w:val="28"/>
        </w:rPr>
        <w:t>. П</w:t>
      </w:r>
      <w:r w:rsidRPr="00426C1E">
        <w:rPr>
          <w:rFonts w:ascii="Times New Roman" w:hAnsi="Times New Roman" w:cs="Times New Roman"/>
          <w:sz w:val="28"/>
          <w:szCs w:val="28"/>
        </w:rPr>
        <w:t>роведены классные часы, выставки поделок, тренинги, конкурсные программы, сотворчество детей и родителей</w:t>
      </w:r>
      <w:r>
        <w:rPr>
          <w:rFonts w:ascii="Times New Roman" w:hAnsi="Times New Roman" w:cs="Times New Roman"/>
          <w:sz w:val="28"/>
          <w:szCs w:val="28"/>
        </w:rPr>
        <w:t>.</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9 октября 2015 года совместно с Верховажской районной библиотекой и отделом экологии была организована </w:t>
      </w:r>
      <w:r>
        <w:rPr>
          <w:rFonts w:ascii="Times New Roman" w:hAnsi="Times New Roman" w:cs="Times New Roman"/>
          <w:sz w:val="28"/>
          <w:szCs w:val="28"/>
          <w:lang w:val="en-US"/>
        </w:rPr>
        <w:t>III</w:t>
      </w:r>
      <w:r w:rsidRPr="00DC65FB">
        <w:rPr>
          <w:rFonts w:ascii="Times New Roman" w:hAnsi="Times New Roman" w:cs="Times New Roman"/>
          <w:sz w:val="28"/>
          <w:szCs w:val="28"/>
        </w:rPr>
        <w:t xml:space="preserve"> </w:t>
      </w:r>
      <w:r>
        <w:rPr>
          <w:rFonts w:ascii="Times New Roman" w:hAnsi="Times New Roman" w:cs="Times New Roman"/>
          <w:sz w:val="28"/>
          <w:szCs w:val="28"/>
        </w:rPr>
        <w:t>районная экологическая конференция «Экология леса-экология души». Активными участниками и победителями стали МБОУ «Нижнекулойская средняя школа» и «Верховажская средняя школа имени Я.Я.Кремлева».</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17 октября 2015 года в г. Вологде состоялся фестиваль традиционной народной культуры «Покровские встречи: 25 лет вместе», в котором приняла усастие педагог МУО «Центр дополнительного образования детей « - Ширяевская Ольга Павловна и ее воспитанница Негодяева Люба (мастер – класс по берестоплетению).</w:t>
      </w:r>
    </w:p>
    <w:p w:rsidR="00F51695" w:rsidRPr="0083393E" w:rsidRDefault="00F51695" w:rsidP="00F51695">
      <w:pPr>
        <w:pStyle w:val="a4"/>
        <w:numPr>
          <w:ilvl w:val="0"/>
          <w:numId w:val="2"/>
        </w:numPr>
        <w:spacing w:after="0" w:line="240" w:lineRule="auto"/>
        <w:jc w:val="both"/>
        <w:rPr>
          <w:rFonts w:ascii="Times New Roman" w:hAnsi="Times New Roman" w:cs="Times New Roman"/>
          <w:sz w:val="28"/>
          <w:szCs w:val="28"/>
        </w:rPr>
      </w:pPr>
      <w:r w:rsidRPr="0083393E">
        <w:rPr>
          <w:rFonts w:ascii="Times New Roman" w:hAnsi="Times New Roman" w:cs="Times New Roman"/>
          <w:sz w:val="28"/>
          <w:szCs w:val="28"/>
        </w:rPr>
        <w:t xml:space="preserve">30 октября-1 ноября 2015 года в г. Грязовец состоялся слёт органов школьного ученического самоуправления, в котором приняли усастие лидеры ШУС из 3 ОО (МБОУ «Чушевицкая средняя школа», МБОУ «Нижнекулойская средняя школа» и «Верховажская средняя школа имени Я.Я.Кремлева»). Все 9 ОО участвовали в </w:t>
      </w:r>
      <w:r w:rsidRPr="0083393E">
        <w:rPr>
          <w:rFonts w:ascii="Times New Roman" w:hAnsi="Times New Roman" w:cs="Times New Roman"/>
          <w:bCs/>
          <w:spacing w:val="-6"/>
          <w:sz w:val="28"/>
          <w:szCs w:val="28"/>
        </w:rPr>
        <w:t>региональном этапе  второго Всероссийского конкурса общеобразовательных организаций  России, развивающих ученическое самоуправление</w:t>
      </w:r>
      <w:r w:rsidRPr="0083393E">
        <w:rPr>
          <w:rFonts w:ascii="Times New Roman" w:hAnsi="Times New Roman" w:cs="Times New Roman"/>
          <w:sz w:val="28"/>
          <w:szCs w:val="28"/>
        </w:rPr>
        <w:t xml:space="preserve">. Итоги конкурса следующие: </w:t>
      </w:r>
      <w:r w:rsidRPr="0083393E">
        <w:rPr>
          <w:rFonts w:ascii="Times New Roman" w:hAnsi="Times New Roman" w:cs="Times New Roman"/>
          <w:b/>
          <w:sz w:val="28"/>
          <w:szCs w:val="28"/>
        </w:rPr>
        <w:t>Признаны призерами</w:t>
      </w:r>
      <w:r w:rsidRPr="0083393E">
        <w:rPr>
          <w:rFonts w:ascii="Times New Roman" w:hAnsi="Times New Roman" w:cs="Times New Roman"/>
          <w:sz w:val="28"/>
          <w:szCs w:val="28"/>
        </w:rPr>
        <w:t xml:space="preserve"> </w:t>
      </w:r>
      <w:r w:rsidRPr="0083393E">
        <w:rPr>
          <w:rFonts w:ascii="Times New Roman" w:hAnsi="Times New Roman" w:cs="Times New Roman"/>
          <w:b/>
          <w:sz w:val="28"/>
          <w:szCs w:val="28"/>
        </w:rPr>
        <w:t>и отмечены ДИПЛОМАМИ ПРИЗЕРОВ</w:t>
      </w:r>
      <w:r w:rsidRPr="0083393E">
        <w:rPr>
          <w:rFonts w:ascii="Times New Roman" w:hAnsi="Times New Roman" w:cs="Times New Roman"/>
          <w:sz w:val="28"/>
          <w:szCs w:val="28"/>
        </w:rPr>
        <w:t xml:space="preserve"> регионального этапа конкурса:</w:t>
      </w:r>
    </w:p>
    <w:p w:rsidR="00F51695" w:rsidRPr="00C64E00" w:rsidRDefault="00F51695" w:rsidP="00F51695">
      <w:pPr>
        <w:spacing w:after="0" w:line="240" w:lineRule="auto"/>
        <w:ind w:firstLine="720"/>
        <w:jc w:val="both"/>
        <w:rPr>
          <w:rFonts w:ascii="Times New Roman" w:hAnsi="Times New Roman" w:cs="Times New Roman"/>
          <w:b/>
          <w:sz w:val="28"/>
          <w:szCs w:val="28"/>
        </w:rPr>
      </w:pPr>
      <w:r w:rsidRPr="00C64E00">
        <w:rPr>
          <w:rFonts w:ascii="Times New Roman" w:hAnsi="Times New Roman" w:cs="Times New Roman"/>
          <w:b/>
          <w:sz w:val="28"/>
          <w:szCs w:val="28"/>
        </w:rPr>
        <w:t>в номинации средние сельские школы</w:t>
      </w:r>
    </w:p>
    <w:p w:rsidR="00F51695" w:rsidRPr="00C64E00" w:rsidRDefault="00F51695" w:rsidP="00F51695">
      <w:pPr>
        <w:spacing w:after="0" w:line="240" w:lineRule="auto"/>
        <w:ind w:firstLine="720"/>
        <w:jc w:val="both"/>
        <w:rPr>
          <w:rFonts w:ascii="Times New Roman" w:hAnsi="Times New Roman" w:cs="Times New Roman"/>
          <w:sz w:val="28"/>
          <w:szCs w:val="28"/>
        </w:rPr>
      </w:pPr>
      <w:r w:rsidRPr="00C64E00">
        <w:rPr>
          <w:rFonts w:ascii="Times New Roman" w:hAnsi="Times New Roman" w:cs="Times New Roman"/>
          <w:sz w:val="28"/>
          <w:szCs w:val="28"/>
        </w:rPr>
        <w:t xml:space="preserve">- МБОУ «Чушевицкая СОШ» Верховажского района </w:t>
      </w:r>
    </w:p>
    <w:p w:rsidR="00F51695" w:rsidRDefault="00F51695" w:rsidP="00F51695">
      <w:pPr>
        <w:spacing w:after="0" w:line="240" w:lineRule="auto"/>
        <w:ind w:firstLine="720"/>
        <w:jc w:val="both"/>
        <w:rPr>
          <w:rFonts w:ascii="Times New Roman" w:hAnsi="Times New Roman" w:cs="Times New Roman"/>
          <w:sz w:val="28"/>
          <w:szCs w:val="28"/>
        </w:rPr>
      </w:pPr>
      <w:r w:rsidRPr="00C64E00">
        <w:rPr>
          <w:rFonts w:ascii="Times New Roman" w:hAnsi="Times New Roman" w:cs="Times New Roman"/>
          <w:sz w:val="28"/>
          <w:szCs w:val="28"/>
        </w:rPr>
        <w:t>- МБОУ «Верховажская СОШ имени Я.Я.Кремлева»</w:t>
      </w:r>
    </w:p>
    <w:p w:rsidR="00F51695" w:rsidRPr="00C64E00" w:rsidRDefault="00F51695" w:rsidP="00F51695">
      <w:pPr>
        <w:spacing w:after="0" w:line="240" w:lineRule="auto"/>
        <w:jc w:val="both"/>
        <w:rPr>
          <w:rFonts w:ascii="Times New Roman" w:hAnsi="Times New Roman" w:cs="Times New Roman"/>
          <w:sz w:val="28"/>
          <w:szCs w:val="28"/>
        </w:rPr>
      </w:pPr>
      <w:r w:rsidRPr="00C64E00">
        <w:rPr>
          <w:rFonts w:ascii="Times New Roman" w:hAnsi="Times New Roman" w:cs="Times New Roman"/>
          <w:sz w:val="28"/>
          <w:szCs w:val="28"/>
        </w:rPr>
        <w:t xml:space="preserve">Награждены дипломами участников: </w:t>
      </w:r>
      <w:r w:rsidRPr="00C64E00">
        <w:rPr>
          <w:rFonts w:ascii="Times New Roman" w:hAnsi="Times New Roman" w:cs="Times New Roman"/>
          <w:b/>
          <w:sz w:val="28"/>
          <w:szCs w:val="28"/>
        </w:rPr>
        <w:t>МБОУ «Терменьгская НШ», МБОУ</w:t>
      </w:r>
      <w:r w:rsidRPr="00C64E00">
        <w:rPr>
          <w:rFonts w:ascii="Times New Roman" w:hAnsi="Times New Roman" w:cs="Times New Roman"/>
          <w:sz w:val="28"/>
          <w:szCs w:val="28"/>
        </w:rPr>
        <w:t xml:space="preserve"> </w:t>
      </w:r>
      <w:r w:rsidRPr="00C64E00">
        <w:rPr>
          <w:rFonts w:ascii="Times New Roman" w:hAnsi="Times New Roman" w:cs="Times New Roman"/>
          <w:b/>
          <w:sz w:val="28"/>
          <w:szCs w:val="28"/>
        </w:rPr>
        <w:t>«Нижнекулойская СОШ», МБОУ «Верховская школа»</w:t>
      </w:r>
      <w:r w:rsidRPr="00C64E00">
        <w:rPr>
          <w:rFonts w:ascii="Times New Roman" w:hAnsi="Times New Roman" w:cs="Times New Roman"/>
          <w:sz w:val="28"/>
          <w:szCs w:val="28"/>
        </w:rPr>
        <w:t xml:space="preserve"> </w:t>
      </w:r>
    </w:p>
    <w:p w:rsidR="00F51695" w:rsidRPr="00C64E00" w:rsidRDefault="00F51695" w:rsidP="00F51695">
      <w:pPr>
        <w:spacing w:after="0" w:line="240" w:lineRule="auto"/>
        <w:jc w:val="both"/>
        <w:rPr>
          <w:rFonts w:ascii="Times New Roman" w:hAnsi="Times New Roman" w:cs="Times New Roman"/>
          <w:sz w:val="28"/>
          <w:szCs w:val="28"/>
        </w:rPr>
      </w:pPr>
      <w:r w:rsidRPr="00C64E00">
        <w:rPr>
          <w:rFonts w:ascii="Times New Roman" w:hAnsi="Times New Roman" w:cs="Times New Roman"/>
          <w:sz w:val="28"/>
          <w:szCs w:val="28"/>
        </w:rPr>
        <w:t xml:space="preserve">Вручеры сертификаты участников: </w:t>
      </w:r>
      <w:r w:rsidRPr="00C64E00">
        <w:rPr>
          <w:rFonts w:ascii="Times New Roman" w:hAnsi="Times New Roman" w:cs="Times New Roman"/>
          <w:b/>
          <w:sz w:val="28"/>
          <w:szCs w:val="28"/>
        </w:rPr>
        <w:t>МБОУ</w:t>
      </w:r>
      <w:r w:rsidRPr="00C64E00">
        <w:rPr>
          <w:rFonts w:ascii="Times New Roman" w:hAnsi="Times New Roman" w:cs="Times New Roman"/>
          <w:sz w:val="28"/>
          <w:szCs w:val="28"/>
        </w:rPr>
        <w:t xml:space="preserve"> </w:t>
      </w:r>
      <w:r w:rsidRPr="00C64E00">
        <w:rPr>
          <w:rFonts w:ascii="Times New Roman" w:hAnsi="Times New Roman" w:cs="Times New Roman"/>
          <w:b/>
          <w:sz w:val="28"/>
          <w:szCs w:val="28"/>
        </w:rPr>
        <w:t>«</w:t>
      </w:r>
      <w:r w:rsidRPr="00C64E00">
        <w:rPr>
          <w:rFonts w:ascii="Times New Roman" w:hAnsi="Times New Roman" w:cs="Times New Roman"/>
          <w:sz w:val="28"/>
          <w:szCs w:val="28"/>
        </w:rPr>
        <w:t>Шелотская</w:t>
      </w:r>
      <w:r w:rsidRPr="00C64E00">
        <w:rPr>
          <w:rFonts w:ascii="Times New Roman" w:hAnsi="Times New Roman" w:cs="Times New Roman"/>
          <w:b/>
          <w:sz w:val="28"/>
          <w:szCs w:val="28"/>
        </w:rPr>
        <w:t xml:space="preserve"> </w:t>
      </w:r>
      <w:r w:rsidRPr="00C64E00">
        <w:rPr>
          <w:rFonts w:ascii="Times New Roman" w:hAnsi="Times New Roman" w:cs="Times New Roman"/>
          <w:sz w:val="28"/>
          <w:szCs w:val="28"/>
        </w:rPr>
        <w:t>ОШ», МБОУ «Морозовская школа», МБОУ «Подсосенская НШ-ДС», МБОУ «Климушинская</w:t>
      </w:r>
      <w:r>
        <w:rPr>
          <w:rFonts w:ascii="Times New Roman" w:hAnsi="Times New Roman" w:cs="Times New Roman"/>
          <w:sz w:val="28"/>
          <w:szCs w:val="28"/>
        </w:rPr>
        <w:t xml:space="preserve"> </w:t>
      </w:r>
      <w:r w:rsidRPr="00C64E00">
        <w:rPr>
          <w:rFonts w:ascii="Times New Roman" w:hAnsi="Times New Roman" w:cs="Times New Roman"/>
          <w:sz w:val="28"/>
          <w:szCs w:val="28"/>
        </w:rPr>
        <w:t xml:space="preserve">НШ-ДС»   </w:t>
      </w:r>
    </w:p>
    <w:p w:rsidR="00F51695" w:rsidRPr="00C64E00" w:rsidRDefault="00F51695" w:rsidP="00F51695">
      <w:pPr>
        <w:spacing w:after="0" w:line="240" w:lineRule="auto"/>
        <w:rPr>
          <w:rFonts w:ascii="Times New Roman" w:hAnsi="Times New Roman" w:cs="Times New Roman"/>
          <w:sz w:val="28"/>
          <w:szCs w:val="28"/>
        </w:rPr>
      </w:pPr>
    </w:p>
    <w:p w:rsidR="00F51695" w:rsidRPr="00C64E00" w:rsidRDefault="00F51695" w:rsidP="00F51695">
      <w:pPr>
        <w:spacing w:after="0" w:line="240" w:lineRule="auto"/>
        <w:jc w:val="both"/>
        <w:rPr>
          <w:rFonts w:ascii="Times New Roman" w:hAnsi="Times New Roman" w:cs="Times New Roman"/>
          <w:sz w:val="28"/>
          <w:szCs w:val="28"/>
        </w:rPr>
      </w:pPr>
      <w:r w:rsidRPr="00C64E00">
        <w:rPr>
          <w:rFonts w:ascii="Times New Roman" w:hAnsi="Times New Roman" w:cs="Times New Roman"/>
          <w:sz w:val="28"/>
          <w:szCs w:val="28"/>
        </w:rPr>
        <w:t xml:space="preserve"> </w:t>
      </w:r>
    </w:p>
    <w:p w:rsidR="00F51695" w:rsidRPr="00C64E00" w:rsidRDefault="00F51695" w:rsidP="00F51695">
      <w:pPr>
        <w:pStyle w:val="a4"/>
        <w:spacing w:after="0" w:line="240" w:lineRule="auto"/>
        <w:ind w:left="360"/>
        <w:jc w:val="both"/>
        <w:rPr>
          <w:rFonts w:ascii="Times New Roman" w:hAnsi="Times New Roman" w:cs="Times New Roman"/>
          <w:sz w:val="28"/>
          <w:szCs w:val="28"/>
        </w:rPr>
      </w:pPr>
    </w:p>
    <w:p w:rsidR="00F51695" w:rsidRPr="00C64E00" w:rsidRDefault="00F51695" w:rsidP="00F51695">
      <w:pPr>
        <w:pStyle w:val="a4"/>
        <w:numPr>
          <w:ilvl w:val="0"/>
          <w:numId w:val="2"/>
        </w:numPr>
        <w:spacing w:after="0" w:line="240" w:lineRule="auto"/>
        <w:jc w:val="both"/>
        <w:rPr>
          <w:rFonts w:ascii="Times New Roman" w:hAnsi="Times New Roman" w:cs="Times New Roman"/>
          <w:sz w:val="28"/>
          <w:szCs w:val="28"/>
        </w:rPr>
      </w:pPr>
      <w:r w:rsidRPr="00C64E00">
        <w:rPr>
          <w:rFonts w:ascii="Times New Roman" w:hAnsi="Times New Roman" w:cs="Times New Roman"/>
          <w:sz w:val="28"/>
          <w:szCs w:val="28"/>
        </w:rPr>
        <w:t xml:space="preserve"> В рамках празднования Дня народного единства был организован традиционный районный конкурс «Мы твои наследники Россия», где были исполнены стихи и песни о России. </w:t>
      </w:r>
    </w:p>
    <w:p w:rsidR="00F51695" w:rsidRPr="004C0960" w:rsidRDefault="00F51695" w:rsidP="00F51695">
      <w:pPr>
        <w:pStyle w:val="a4"/>
        <w:numPr>
          <w:ilvl w:val="0"/>
          <w:numId w:val="2"/>
        </w:numPr>
        <w:spacing w:after="0" w:line="240" w:lineRule="auto"/>
        <w:jc w:val="both"/>
        <w:rPr>
          <w:rFonts w:ascii="Times New Roman" w:hAnsi="Times New Roman" w:cs="Times New Roman"/>
          <w:sz w:val="28"/>
          <w:szCs w:val="28"/>
        </w:rPr>
      </w:pPr>
      <w:r w:rsidRPr="00C64E00">
        <w:rPr>
          <w:rFonts w:ascii="Times New Roman" w:hAnsi="Times New Roman" w:cs="Times New Roman"/>
          <w:sz w:val="28"/>
          <w:szCs w:val="28"/>
        </w:rPr>
        <w:t xml:space="preserve"> С 9 по 19 ноября 2015 года в образовательн</w:t>
      </w:r>
      <w:r w:rsidRPr="004C0960">
        <w:rPr>
          <w:rFonts w:ascii="Times New Roman" w:hAnsi="Times New Roman" w:cs="Times New Roman"/>
          <w:sz w:val="28"/>
          <w:szCs w:val="28"/>
        </w:rPr>
        <w:t>ых организациях района прошла акция «Дети-детям». В акции приняли участие члены Детского совета, учащиеся школ, обучающиеся МБУ ДО «Центр дополнительного образования детей», педагоги,</w:t>
      </w:r>
    </w:p>
    <w:p w:rsidR="00F51695" w:rsidRDefault="00F51695" w:rsidP="00F51695">
      <w:pPr>
        <w:spacing w:after="0"/>
        <w:jc w:val="both"/>
        <w:rPr>
          <w:rFonts w:ascii="Times New Roman" w:hAnsi="Times New Roman"/>
          <w:sz w:val="28"/>
          <w:szCs w:val="28"/>
        </w:rPr>
      </w:pPr>
      <w:r>
        <w:rPr>
          <w:rFonts w:ascii="Times New Roman" w:hAnsi="Times New Roman"/>
          <w:sz w:val="28"/>
          <w:szCs w:val="28"/>
        </w:rPr>
        <w:tab/>
        <w:t>В МБОУ «Верховажская средняя школа имени Я.Я.Кремлева» старшеклассники и представители Детского совета на переменах с детьми начальных классов провели игры: «Кто сильнее», «Мозговой штурм», «Путаница», «Ударное звено», «Я умею как ты» и др.</w:t>
      </w:r>
    </w:p>
    <w:p w:rsidR="00F51695" w:rsidRDefault="00F51695" w:rsidP="00F51695">
      <w:pPr>
        <w:spacing w:after="0"/>
        <w:jc w:val="both"/>
        <w:rPr>
          <w:rFonts w:ascii="Times New Roman" w:hAnsi="Times New Roman"/>
          <w:sz w:val="28"/>
          <w:szCs w:val="28"/>
        </w:rPr>
      </w:pPr>
      <w:r>
        <w:rPr>
          <w:rFonts w:ascii="Times New Roman" w:hAnsi="Times New Roman"/>
          <w:sz w:val="28"/>
          <w:szCs w:val="28"/>
        </w:rPr>
        <w:tab/>
        <w:t xml:space="preserve">В ходе акции учащиеся МБОУ «Верховская школа» </w:t>
      </w:r>
      <w:r w:rsidRPr="00F71C1E">
        <w:rPr>
          <w:rFonts w:ascii="Times New Roman" w:hAnsi="Times New Roman"/>
          <w:sz w:val="28"/>
          <w:szCs w:val="28"/>
        </w:rPr>
        <w:t xml:space="preserve">побывали в гостях </w:t>
      </w:r>
      <w:r>
        <w:rPr>
          <w:rFonts w:ascii="Times New Roman" w:hAnsi="Times New Roman"/>
          <w:sz w:val="28"/>
          <w:szCs w:val="28"/>
        </w:rPr>
        <w:t xml:space="preserve">в детском саду. </w:t>
      </w:r>
      <w:r w:rsidRPr="00F71C1E">
        <w:rPr>
          <w:rFonts w:ascii="Times New Roman" w:hAnsi="Times New Roman"/>
          <w:sz w:val="28"/>
          <w:szCs w:val="28"/>
        </w:rPr>
        <w:t xml:space="preserve">В рамках акции  «Дети – детям» </w:t>
      </w:r>
      <w:r>
        <w:rPr>
          <w:rFonts w:ascii="Times New Roman" w:hAnsi="Times New Roman"/>
          <w:sz w:val="28"/>
          <w:szCs w:val="28"/>
        </w:rPr>
        <w:t xml:space="preserve">ребята </w:t>
      </w:r>
      <w:r w:rsidRPr="00F71C1E">
        <w:rPr>
          <w:rFonts w:ascii="Times New Roman" w:hAnsi="Times New Roman"/>
          <w:sz w:val="28"/>
          <w:szCs w:val="28"/>
        </w:rPr>
        <w:t xml:space="preserve">подарили дошкольникам  </w:t>
      </w:r>
      <w:r>
        <w:rPr>
          <w:rFonts w:ascii="Times New Roman" w:hAnsi="Times New Roman"/>
          <w:sz w:val="28"/>
          <w:szCs w:val="28"/>
        </w:rPr>
        <w:t xml:space="preserve"> игрушки и книги. </w:t>
      </w:r>
      <w:r w:rsidRPr="00F71C1E">
        <w:rPr>
          <w:rFonts w:ascii="Times New Roman" w:hAnsi="Times New Roman"/>
          <w:sz w:val="28"/>
          <w:szCs w:val="28"/>
        </w:rPr>
        <w:t>Малыши</w:t>
      </w:r>
      <w:r>
        <w:rPr>
          <w:rFonts w:ascii="Times New Roman" w:hAnsi="Times New Roman"/>
          <w:sz w:val="28"/>
          <w:szCs w:val="28"/>
        </w:rPr>
        <w:t xml:space="preserve"> были очень рады таким подаркам. </w:t>
      </w:r>
      <w:r w:rsidRPr="00F71C1E">
        <w:rPr>
          <w:rFonts w:ascii="Times New Roman" w:hAnsi="Times New Roman"/>
          <w:sz w:val="28"/>
          <w:szCs w:val="28"/>
        </w:rPr>
        <w:t>Затем школьники расчистили территорию детского сада от снега, сделали две снежные горки.</w:t>
      </w:r>
    </w:p>
    <w:p w:rsidR="00F51695" w:rsidRPr="00F71C1E" w:rsidRDefault="00F51695" w:rsidP="00F51695">
      <w:pPr>
        <w:spacing w:after="0"/>
        <w:jc w:val="both"/>
        <w:rPr>
          <w:rFonts w:ascii="Times New Roman" w:hAnsi="Times New Roman"/>
          <w:sz w:val="28"/>
          <w:szCs w:val="28"/>
        </w:rPr>
      </w:pPr>
      <w:r>
        <w:rPr>
          <w:rFonts w:ascii="Times New Roman" w:hAnsi="Times New Roman"/>
          <w:sz w:val="28"/>
          <w:szCs w:val="28"/>
        </w:rPr>
        <w:tab/>
        <w:t xml:space="preserve">В МБОУ «Чушувицкая средняя школа» учащиеся старших классов провели для детей более младшего возраста конкурсные программы: «Дождинки бывают разные», «Радуга», </w:t>
      </w:r>
      <w:r w:rsidRPr="00246A74">
        <w:rPr>
          <w:rFonts w:ascii="Times New Roman" w:hAnsi="Times New Roman"/>
          <w:sz w:val="28"/>
          <w:szCs w:val="28"/>
        </w:rPr>
        <w:t xml:space="preserve"> </w:t>
      </w:r>
      <w:r>
        <w:rPr>
          <w:rFonts w:ascii="Times New Roman" w:hAnsi="Times New Roman"/>
          <w:sz w:val="28"/>
          <w:szCs w:val="28"/>
        </w:rPr>
        <w:t>инсценировали фольклорную сказку «Рукавичка» для дошкольников (д/с №12 с. Чушевицы)</w:t>
      </w:r>
    </w:p>
    <w:p w:rsidR="00F51695" w:rsidRDefault="00F51695" w:rsidP="00F51695">
      <w:pPr>
        <w:spacing w:after="0"/>
        <w:jc w:val="both"/>
        <w:rPr>
          <w:rFonts w:ascii="Times New Roman" w:hAnsi="Times New Roman"/>
          <w:sz w:val="28"/>
          <w:szCs w:val="28"/>
        </w:rPr>
      </w:pPr>
      <w:r w:rsidRPr="00F71C1E">
        <w:rPr>
          <w:rFonts w:ascii="Times New Roman" w:hAnsi="Times New Roman"/>
          <w:sz w:val="28"/>
          <w:szCs w:val="28"/>
        </w:rPr>
        <w:t xml:space="preserve">   </w:t>
      </w:r>
      <w:r>
        <w:rPr>
          <w:rFonts w:ascii="Times New Roman" w:hAnsi="Times New Roman"/>
          <w:sz w:val="28"/>
          <w:szCs w:val="28"/>
        </w:rPr>
        <w:t>В МБОУ «Нижнекулойская средняя школа» была оказана помощь многодетной семье в сборе теплой одежды, а также проведен субботник «Наша территория»</w:t>
      </w:r>
      <w:r w:rsidRPr="00E57961">
        <w:rPr>
          <w:rFonts w:ascii="Times New Roman" w:hAnsi="Times New Roman"/>
          <w:sz w:val="28"/>
          <w:szCs w:val="28"/>
        </w:rPr>
        <w:t xml:space="preserve"> </w:t>
      </w:r>
      <w:r w:rsidRPr="00F71C1E">
        <w:rPr>
          <w:rFonts w:ascii="Times New Roman" w:hAnsi="Times New Roman"/>
          <w:sz w:val="28"/>
          <w:szCs w:val="28"/>
        </w:rPr>
        <w:t>(уборка территории около школы, на селе)</w:t>
      </w:r>
      <w:r>
        <w:rPr>
          <w:rFonts w:ascii="Times New Roman" w:hAnsi="Times New Roman"/>
          <w:sz w:val="28"/>
          <w:szCs w:val="28"/>
        </w:rPr>
        <w:t>.</w:t>
      </w:r>
    </w:p>
    <w:p w:rsidR="00F51695" w:rsidRDefault="00F51695" w:rsidP="00F51695">
      <w:pPr>
        <w:spacing w:after="0"/>
        <w:ind w:firstLine="708"/>
        <w:jc w:val="both"/>
        <w:rPr>
          <w:rFonts w:ascii="Times New Roman" w:hAnsi="Times New Roman"/>
          <w:sz w:val="28"/>
          <w:szCs w:val="28"/>
        </w:rPr>
      </w:pPr>
      <w:r>
        <w:rPr>
          <w:rFonts w:ascii="Times New Roman" w:hAnsi="Times New Roman"/>
          <w:sz w:val="28"/>
          <w:szCs w:val="28"/>
        </w:rPr>
        <w:t xml:space="preserve">В МБОУ «Морозовская школа» для детей начальной школы прошел </w:t>
      </w:r>
      <w:r w:rsidRPr="00215C16">
        <w:rPr>
          <w:rFonts w:ascii="Times New Roman" w:hAnsi="Times New Roman"/>
          <w:sz w:val="28"/>
          <w:szCs w:val="28"/>
        </w:rPr>
        <w:t xml:space="preserve">урок-игра «Я и мои </w:t>
      </w:r>
      <w:r>
        <w:rPr>
          <w:rFonts w:ascii="Times New Roman" w:hAnsi="Times New Roman"/>
          <w:sz w:val="28"/>
          <w:szCs w:val="28"/>
        </w:rPr>
        <w:t xml:space="preserve">права», который подготовили и провели учащиеся 7 класса. Ребята </w:t>
      </w:r>
      <w:r w:rsidRPr="00246A74">
        <w:rPr>
          <w:rFonts w:ascii="Times New Roman" w:hAnsi="Times New Roman"/>
          <w:sz w:val="28"/>
          <w:szCs w:val="28"/>
        </w:rPr>
        <w:t xml:space="preserve">подготовили информацию о правах ребенка, рассказали о Конвенции </w:t>
      </w:r>
      <w:r>
        <w:rPr>
          <w:rFonts w:ascii="Times New Roman" w:hAnsi="Times New Roman"/>
          <w:sz w:val="28"/>
          <w:szCs w:val="28"/>
        </w:rPr>
        <w:t>по правам ребенка.  И</w:t>
      </w:r>
      <w:r w:rsidRPr="00246A74">
        <w:rPr>
          <w:rFonts w:ascii="Times New Roman" w:hAnsi="Times New Roman"/>
          <w:sz w:val="28"/>
          <w:szCs w:val="28"/>
        </w:rPr>
        <w:t>нформация была представлена в красочной и сказочной презентации, для того чтобы ребятам было интереснее. Во второй половине урока для ребят были проведены</w:t>
      </w:r>
      <w:r>
        <w:rPr>
          <w:rFonts w:ascii="Times New Roman" w:hAnsi="Times New Roman"/>
          <w:sz w:val="28"/>
          <w:szCs w:val="28"/>
        </w:rPr>
        <w:t xml:space="preserve"> две игры:</w:t>
      </w:r>
      <w:r w:rsidRPr="00246A74">
        <w:rPr>
          <w:rFonts w:ascii="Times New Roman" w:hAnsi="Times New Roman"/>
          <w:sz w:val="28"/>
          <w:szCs w:val="28"/>
        </w:rPr>
        <w:t xml:space="preserve"> </w:t>
      </w:r>
      <w:r>
        <w:rPr>
          <w:rFonts w:ascii="Times New Roman" w:hAnsi="Times New Roman"/>
          <w:sz w:val="28"/>
          <w:szCs w:val="28"/>
        </w:rPr>
        <w:t xml:space="preserve">«Угадай, какой знак» и </w:t>
      </w:r>
      <w:r w:rsidRPr="00246A74">
        <w:rPr>
          <w:rFonts w:ascii="Times New Roman" w:hAnsi="Times New Roman"/>
          <w:sz w:val="28"/>
          <w:szCs w:val="28"/>
        </w:rPr>
        <w:t>«Я уважаю твое право</w:t>
      </w:r>
      <w:r>
        <w:rPr>
          <w:rFonts w:ascii="Times New Roman" w:hAnsi="Times New Roman"/>
          <w:sz w:val="28"/>
          <w:szCs w:val="28"/>
        </w:rPr>
        <w:t xml:space="preserve"> …»</w:t>
      </w:r>
    </w:p>
    <w:p w:rsidR="00F51695" w:rsidRPr="007A1372" w:rsidRDefault="00F51695" w:rsidP="00F51695">
      <w:pPr>
        <w:ind w:firstLine="708"/>
        <w:jc w:val="both"/>
        <w:rPr>
          <w:rFonts w:ascii="Times New Roman" w:hAnsi="Times New Roman"/>
          <w:sz w:val="28"/>
          <w:szCs w:val="28"/>
        </w:rPr>
      </w:pPr>
      <w:r w:rsidRPr="007A1372">
        <w:rPr>
          <w:rFonts w:ascii="Times New Roman" w:hAnsi="Times New Roman"/>
          <w:sz w:val="28"/>
          <w:szCs w:val="28"/>
        </w:rPr>
        <w:t xml:space="preserve">Обучающиеся МБУ ДО «Центр дополнительного образования детей» совместно с отрядом ЮИД «Зебра» и  сотрудником  Госавтоинспекции в рамках акции «Дети-детям» посетили семьи, которые воспитывают детей инвалидов,  находятся в трудной жизненной ситуации, борются за жизнь и здоровье своих детей. В ходе посещения «юидовцы» поздравили детей и родителей музыкальным номером  пожелали им крепкого здоровья, терпенья, </w:t>
      </w:r>
      <w:r w:rsidRPr="007A1372">
        <w:rPr>
          <w:rFonts w:ascii="Times New Roman" w:hAnsi="Times New Roman"/>
          <w:sz w:val="28"/>
          <w:szCs w:val="28"/>
        </w:rPr>
        <w:lastRenderedPageBreak/>
        <w:t>а самое главное не терять надежды. Детям вручили сладкие призы, подарки и светоотражающие наклейки на одежду.</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sidRPr="005554F7">
        <w:rPr>
          <w:rFonts w:ascii="Times New Roman" w:hAnsi="Times New Roman" w:cs="Times New Roman"/>
          <w:sz w:val="28"/>
          <w:szCs w:val="28"/>
        </w:rPr>
        <w:t>В</w:t>
      </w:r>
      <w:r w:rsidRPr="005554F7">
        <w:rPr>
          <w:rFonts w:ascii="Times New Roman" w:hAnsi="Times New Roman"/>
          <w:sz w:val="28"/>
          <w:szCs w:val="28"/>
        </w:rPr>
        <w:t xml:space="preserve"> период с октября 2015 по декабрь 2015 состоялась </w:t>
      </w:r>
      <w:r w:rsidRPr="005554F7">
        <w:rPr>
          <w:rFonts w:ascii="Times New Roman" w:hAnsi="Times New Roman"/>
          <w:sz w:val="28"/>
          <w:szCs w:val="28"/>
          <w:lang w:val="en-US"/>
        </w:rPr>
        <w:t>II</w:t>
      </w:r>
      <w:r w:rsidRPr="005554F7">
        <w:rPr>
          <w:rFonts w:ascii="Times New Roman" w:hAnsi="Times New Roman"/>
          <w:sz w:val="28"/>
          <w:szCs w:val="28"/>
        </w:rPr>
        <w:t xml:space="preserve"> районная экспедиция «Эшелон памяти».</w:t>
      </w:r>
      <w:r w:rsidRPr="005554F7">
        <w:rPr>
          <w:rFonts w:ascii="Times New Roman" w:hAnsi="Times New Roman" w:cs="Times New Roman"/>
          <w:sz w:val="28"/>
          <w:szCs w:val="28"/>
        </w:rPr>
        <w:t xml:space="preserve"> Районная экспедиция «Эшелон Памяти», организованная совместно с Отделом культуры и туризма. </w:t>
      </w:r>
      <w:r>
        <w:rPr>
          <w:rFonts w:ascii="Times New Roman" w:hAnsi="Times New Roman" w:cs="Times New Roman"/>
          <w:sz w:val="28"/>
          <w:szCs w:val="28"/>
        </w:rPr>
        <w:t>Экспедиционный отряд посетил</w:t>
      </w:r>
      <w:r w:rsidRPr="005554F7">
        <w:rPr>
          <w:rFonts w:ascii="Times New Roman" w:hAnsi="Times New Roman" w:cs="Times New Roman"/>
          <w:sz w:val="28"/>
          <w:szCs w:val="28"/>
        </w:rPr>
        <w:t xml:space="preserve"> памятный знак в честь семьи Ильиных (с. Морозово) и памятный знак в честь Н.С. Васендина (с. Сметанин</w:t>
      </w:r>
      <w:r>
        <w:rPr>
          <w:rFonts w:ascii="Times New Roman" w:hAnsi="Times New Roman" w:cs="Times New Roman"/>
          <w:sz w:val="28"/>
          <w:szCs w:val="28"/>
        </w:rPr>
        <w:t>о). Основные мероприятия прошли</w:t>
      </w:r>
      <w:r w:rsidRPr="005554F7">
        <w:rPr>
          <w:rFonts w:ascii="Times New Roman" w:hAnsi="Times New Roman" w:cs="Times New Roman"/>
          <w:sz w:val="28"/>
          <w:szCs w:val="28"/>
        </w:rPr>
        <w:t xml:space="preserve"> на базе МБОУ «Шелотская основная школа имени Н.Е.Петухова»</w:t>
      </w:r>
      <w:r>
        <w:rPr>
          <w:rFonts w:ascii="Times New Roman" w:hAnsi="Times New Roman" w:cs="Times New Roman"/>
          <w:sz w:val="28"/>
          <w:szCs w:val="28"/>
        </w:rPr>
        <w:t>, где участники ознакомились</w:t>
      </w:r>
      <w:r w:rsidRPr="005554F7">
        <w:rPr>
          <w:rFonts w:ascii="Times New Roman" w:hAnsi="Times New Roman" w:cs="Times New Roman"/>
          <w:sz w:val="28"/>
          <w:szCs w:val="28"/>
        </w:rPr>
        <w:t xml:space="preserve"> с комнатой боевой славы, краеведческим музее</w:t>
      </w:r>
      <w:r>
        <w:rPr>
          <w:rFonts w:ascii="Times New Roman" w:hAnsi="Times New Roman" w:cs="Times New Roman"/>
          <w:sz w:val="28"/>
          <w:szCs w:val="28"/>
        </w:rPr>
        <w:t>м. На основном мероприятии были</w:t>
      </w:r>
      <w:r w:rsidRPr="005554F7">
        <w:rPr>
          <w:rFonts w:ascii="Times New Roman" w:hAnsi="Times New Roman" w:cs="Times New Roman"/>
          <w:sz w:val="28"/>
          <w:szCs w:val="28"/>
        </w:rPr>
        <w:t xml:space="preserve"> заслушаны доклады о семье Ильиной Е.С., генерале Н.С. Васендине, о героях  СССР Н.Е. Петухове, Гущине П.Ф.</w:t>
      </w:r>
      <w:r>
        <w:rPr>
          <w:rFonts w:ascii="Times New Roman" w:hAnsi="Times New Roman" w:cs="Times New Roman"/>
          <w:sz w:val="28"/>
          <w:szCs w:val="28"/>
        </w:rPr>
        <w:t xml:space="preserve"> Здесь же состоялось</w:t>
      </w:r>
      <w:r w:rsidRPr="005554F7">
        <w:rPr>
          <w:rFonts w:ascii="Times New Roman" w:hAnsi="Times New Roman" w:cs="Times New Roman"/>
          <w:sz w:val="28"/>
          <w:szCs w:val="28"/>
        </w:rPr>
        <w:t xml:space="preserve"> открытие передвижной фотовыставки</w:t>
      </w:r>
      <w:r>
        <w:rPr>
          <w:rFonts w:ascii="Times New Roman" w:hAnsi="Times New Roman" w:cs="Times New Roman"/>
          <w:sz w:val="28"/>
          <w:szCs w:val="28"/>
        </w:rPr>
        <w:t xml:space="preserve"> </w:t>
      </w:r>
      <w:r w:rsidRPr="005554F7">
        <w:rPr>
          <w:rFonts w:ascii="Times New Roman" w:hAnsi="Times New Roman" w:cs="Times New Roman"/>
          <w:sz w:val="28"/>
          <w:szCs w:val="28"/>
        </w:rPr>
        <w:t>(фотографии военных лет групповые и панорамные снимки)</w:t>
      </w:r>
      <w:r>
        <w:rPr>
          <w:rFonts w:ascii="Times New Roman" w:hAnsi="Times New Roman" w:cs="Times New Roman"/>
          <w:sz w:val="28"/>
          <w:szCs w:val="28"/>
        </w:rPr>
        <w:t xml:space="preserve">. </w:t>
      </w:r>
      <w:r w:rsidRPr="005554F7">
        <w:rPr>
          <w:rFonts w:ascii="Times New Roman" w:hAnsi="Times New Roman" w:cs="Times New Roman"/>
          <w:sz w:val="28"/>
          <w:szCs w:val="28"/>
        </w:rPr>
        <w:t>Приняли участие 6 ОО: 6 педагогов</w:t>
      </w:r>
      <w:r>
        <w:rPr>
          <w:rFonts w:ascii="Times New Roman" w:hAnsi="Times New Roman" w:cs="Times New Roman"/>
          <w:sz w:val="28"/>
          <w:szCs w:val="28"/>
        </w:rPr>
        <w:t xml:space="preserve"> и 18</w:t>
      </w:r>
      <w:r w:rsidRPr="005554F7">
        <w:rPr>
          <w:rFonts w:ascii="Times New Roman" w:hAnsi="Times New Roman" w:cs="Times New Roman"/>
          <w:sz w:val="28"/>
          <w:szCs w:val="28"/>
        </w:rPr>
        <w:t xml:space="preserve"> обучающихся. </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феврале 2016 года традиционно прошла акция «Подарок солдату». Хочется отметить, что все ОО по мере возможности приняли активное участие. Были отправлены посылки 18 военнослужащим, деньги на телефон получили 20 военнослужащих, 10 военнослужащих получили СМС-поздравления. Хочется отметить, что все образовательные учреждения по мере возможности принимают активное участие в акциях. В этот период были проведены Уроки мужества и классные часы, посвящённые Героям Отечества и воинам – интернационалистам.</w:t>
      </w:r>
    </w:p>
    <w:p w:rsidR="00F51695" w:rsidRPr="00130579"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F5AF2">
        <w:rPr>
          <w:rFonts w:ascii="Times New Roman" w:hAnsi="Times New Roman" w:cs="Times New Roman"/>
          <w:sz w:val="28"/>
          <w:szCs w:val="28"/>
        </w:rPr>
        <w:t xml:space="preserve">С февраля по март 2016 года совместно с </w:t>
      </w:r>
      <w:r>
        <w:rPr>
          <w:rFonts w:ascii="Times New Roman" w:hAnsi="Times New Roman" w:cs="Times New Roman"/>
          <w:sz w:val="28"/>
          <w:szCs w:val="28"/>
        </w:rPr>
        <w:t>Отделом</w:t>
      </w:r>
      <w:r w:rsidRPr="00AF5AF2">
        <w:rPr>
          <w:rFonts w:ascii="Times New Roman" w:hAnsi="Times New Roman" w:cs="Times New Roman"/>
          <w:sz w:val="28"/>
          <w:szCs w:val="28"/>
        </w:rPr>
        <w:t xml:space="preserve"> природопользования и охраны окружающей среды был организован конкурс экологических плакатов и экологических листовок «Дети в защиту природы!»</w:t>
      </w:r>
      <w:r>
        <w:rPr>
          <w:rFonts w:ascii="Times New Roman" w:hAnsi="Times New Roman" w:cs="Times New Roman"/>
          <w:sz w:val="28"/>
          <w:szCs w:val="28"/>
        </w:rPr>
        <w:t xml:space="preserve">.  На конкурс были представлено 64 работы (индивидуальные, коллективные и семейные). Активными участниками стали: </w:t>
      </w:r>
      <w:r w:rsidRPr="00C35210">
        <w:rPr>
          <w:rFonts w:ascii="Times New Roman" w:hAnsi="Times New Roman" w:cs="Times New Roman"/>
          <w:sz w:val="28"/>
          <w:szCs w:val="28"/>
        </w:rPr>
        <w:t>МБДОУ  «Детский сад комбинированного вида №2 «Солнышко»</w:t>
      </w:r>
      <w:r>
        <w:rPr>
          <w:rFonts w:ascii="Times New Roman" w:hAnsi="Times New Roman" w:cs="Times New Roman"/>
          <w:sz w:val="28"/>
          <w:szCs w:val="28"/>
        </w:rPr>
        <w:t xml:space="preserve">, </w:t>
      </w:r>
      <w:r w:rsidRPr="00B37263">
        <w:rPr>
          <w:rFonts w:ascii="Times New Roman" w:hAnsi="Times New Roman" w:cs="Times New Roman"/>
          <w:sz w:val="28"/>
          <w:szCs w:val="28"/>
        </w:rPr>
        <w:t>МБДОУ «Детский сад общеразвивающего вида №3»</w:t>
      </w:r>
      <w:r>
        <w:rPr>
          <w:rFonts w:ascii="Times New Roman" w:hAnsi="Times New Roman" w:cs="Times New Roman"/>
          <w:sz w:val="28"/>
          <w:szCs w:val="28"/>
        </w:rPr>
        <w:t xml:space="preserve">, </w:t>
      </w:r>
      <w:r w:rsidRPr="00B37263">
        <w:rPr>
          <w:rFonts w:ascii="Times New Roman" w:hAnsi="Times New Roman" w:cs="Times New Roman"/>
          <w:sz w:val="28"/>
          <w:szCs w:val="28"/>
        </w:rPr>
        <w:t>МБОУ «Верховская школа»,</w:t>
      </w:r>
      <w:r w:rsidRPr="0043294F">
        <w:rPr>
          <w:rFonts w:ascii="Times New Roman" w:hAnsi="Times New Roman" w:cs="Times New Roman"/>
          <w:sz w:val="28"/>
          <w:szCs w:val="28"/>
        </w:rPr>
        <w:t xml:space="preserve"> </w:t>
      </w:r>
      <w:r>
        <w:rPr>
          <w:rFonts w:ascii="Times New Roman" w:hAnsi="Times New Roman" w:cs="Times New Roman"/>
          <w:sz w:val="28"/>
          <w:szCs w:val="28"/>
        </w:rPr>
        <w:t>МБОУ «Подсосенская начальная школа – детский сад».</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марте-апреле 2016 года в рамках празднования Дня труда прошел конкурс рисунков «Моя будущая профессия».</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марта  в ОО проведены мероприятия к 85-летию принятия программы физкультурной подготовки «ГТО» (классные часы, Дни здоровья, спортивные соревнования).</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sidRPr="00492F8C">
        <w:rPr>
          <w:rFonts w:ascii="Times New Roman" w:hAnsi="Times New Roman" w:cs="Times New Roman"/>
          <w:sz w:val="28"/>
          <w:szCs w:val="28"/>
        </w:rPr>
        <w:t>В апреле дети из 4 ОО (</w:t>
      </w:r>
      <w:r>
        <w:rPr>
          <w:rFonts w:ascii="Times New Roman" w:hAnsi="Times New Roman" w:cs="Times New Roman"/>
          <w:sz w:val="28"/>
          <w:szCs w:val="28"/>
        </w:rPr>
        <w:t>Чушевицкой, Верховажской</w:t>
      </w:r>
      <w:r w:rsidRPr="00492F8C">
        <w:rPr>
          <w:rFonts w:ascii="Times New Roman" w:hAnsi="Times New Roman" w:cs="Times New Roman"/>
          <w:sz w:val="28"/>
          <w:szCs w:val="28"/>
        </w:rPr>
        <w:t>,</w:t>
      </w:r>
      <w:r>
        <w:rPr>
          <w:rFonts w:ascii="Times New Roman" w:hAnsi="Times New Roman" w:cs="Times New Roman"/>
          <w:sz w:val="28"/>
          <w:szCs w:val="28"/>
        </w:rPr>
        <w:t xml:space="preserve"> Верховской, Шелотской школ)</w:t>
      </w:r>
      <w:r w:rsidRPr="00492F8C">
        <w:rPr>
          <w:rFonts w:ascii="Times New Roman" w:hAnsi="Times New Roman" w:cs="Times New Roman"/>
          <w:sz w:val="28"/>
          <w:szCs w:val="28"/>
        </w:rPr>
        <w:t xml:space="preserve"> приняли участие в районном конкурсе «Лидер -21 века».</w:t>
      </w:r>
      <w:r>
        <w:rPr>
          <w:rFonts w:ascii="Times New Roman" w:hAnsi="Times New Roman" w:cs="Times New Roman"/>
          <w:sz w:val="28"/>
          <w:szCs w:val="28"/>
        </w:rPr>
        <w:t xml:space="preserve"> В разных возрастных категориях победителями стали: Полежаева Ольга (Верховажская школа) и  Москвина Света (Чушевицкая школа). Эти девочки представляли наш район на областном конкурсе.</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12 апреля в рамках Дня единых действий в ОО района прошли мероприятия к Дню авиации и космонавтики (видео - час, конкурс рисунков, флешмоб, игра-путешествие, урок-презентация и др). </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9C71E5">
        <w:rPr>
          <w:rFonts w:ascii="Times New Roman" w:hAnsi="Times New Roman" w:cs="Times New Roman"/>
          <w:sz w:val="28"/>
          <w:szCs w:val="28"/>
        </w:rPr>
        <w:t>С 21 по 27 апреля проведены мероприятия, посвящённые памяти жертв аварии на Чернобыльской АЭС: школьные линейки, т</w:t>
      </w:r>
      <w:r w:rsidRPr="009C71E5">
        <w:rPr>
          <w:rFonts w:ascii="Times New Roman" w:hAnsi="Times New Roman" w:cs="Times New Roman"/>
          <w:color w:val="000000"/>
          <w:sz w:val="28"/>
          <w:szCs w:val="28"/>
        </w:rPr>
        <w:t xml:space="preserve">ематические выставки, </w:t>
      </w:r>
      <w:r>
        <w:rPr>
          <w:rFonts w:ascii="Times New Roman" w:hAnsi="Times New Roman" w:cs="Times New Roman"/>
          <w:color w:val="000000"/>
          <w:sz w:val="28"/>
          <w:szCs w:val="28"/>
        </w:rPr>
        <w:t>классные часы,</w:t>
      </w:r>
      <w:r w:rsidRPr="009C71E5">
        <w:rPr>
          <w:rFonts w:ascii="Times New Roman" w:hAnsi="Times New Roman" w:cs="Times New Roman"/>
          <w:color w:val="000000"/>
          <w:sz w:val="28"/>
          <w:szCs w:val="28"/>
        </w:rPr>
        <w:t xml:space="preserve"> посвященные 30-й годовщине катастрофы на Чернобыльской АЭС и Дню Памяти погибших в радиационных авариях и катастрофах, уроки ОБЖ и физики: «Чернобыльская трагедия-1986».</w:t>
      </w:r>
      <w:r w:rsidRPr="009C71E5">
        <w:rPr>
          <w:rFonts w:ascii="Times New Roman" w:hAnsi="Times New Roman" w:cs="Times New Roman"/>
          <w:sz w:val="28"/>
          <w:szCs w:val="28"/>
        </w:rPr>
        <w:t xml:space="preserve"> (47 мероприятий, в которых участвовали 1368 обучающихся). </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Традиционная районная детская проектно-исследовательская конференция «Я – исследователь» состоялась на базе «Центра дополнительного образования детей». На конференцию было представлено более 50 проектов в различных направлениях.</w:t>
      </w:r>
    </w:p>
    <w:p w:rsidR="00F51695" w:rsidRPr="009503AE" w:rsidRDefault="00F51695" w:rsidP="00F51695">
      <w:pPr>
        <w:pStyle w:val="a4"/>
        <w:numPr>
          <w:ilvl w:val="0"/>
          <w:numId w:val="2"/>
        </w:numPr>
        <w:spacing w:after="0" w:line="240" w:lineRule="auto"/>
        <w:jc w:val="both"/>
        <w:rPr>
          <w:rFonts w:ascii="Times New Roman" w:hAnsi="Times New Roman" w:cs="Times New Roman"/>
          <w:sz w:val="28"/>
          <w:szCs w:val="28"/>
        </w:rPr>
      </w:pPr>
      <w:r w:rsidRPr="009503AE">
        <w:rPr>
          <w:rFonts w:ascii="Times New Roman" w:hAnsi="Times New Roman" w:cs="Times New Roman"/>
          <w:sz w:val="28"/>
          <w:szCs w:val="28"/>
        </w:rPr>
        <w:t xml:space="preserve"> В мае 2016 года подведены итоги творческого конкурса «Молодежь выбирает ЗОЖ». </w:t>
      </w:r>
      <w:r w:rsidRPr="009503AE">
        <w:rPr>
          <w:rFonts w:ascii="Times New Roman" w:hAnsi="Times New Roman"/>
          <w:sz w:val="28"/>
          <w:szCs w:val="28"/>
        </w:rPr>
        <w:t>На конкурс было представлено: 41 рисунок, 4 методические разработки и 1 видиоклип из Верховской школы.</w:t>
      </w:r>
      <w:r w:rsidRPr="009503AE">
        <w:rPr>
          <w:rFonts w:ascii="Times New Roman" w:hAnsi="Times New Roman"/>
          <w:b/>
          <w:sz w:val="28"/>
          <w:szCs w:val="28"/>
        </w:rPr>
        <w:t xml:space="preserve"> Победителями конкурса стали:</w:t>
      </w:r>
    </w:p>
    <w:p w:rsidR="00F51695" w:rsidRPr="00942A5A" w:rsidRDefault="00F51695" w:rsidP="00F51695">
      <w:pPr>
        <w:spacing w:after="0" w:line="240" w:lineRule="auto"/>
        <w:jc w:val="center"/>
        <w:rPr>
          <w:rFonts w:ascii="Times New Roman" w:hAnsi="Times New Roman"/>
          <w:b/>
          <w:i/>
          <w:sz w:val="28"/>
          <w:szCs w:val="28"/>
        </w:rPr>
      </w:pPr>
      <w:r w:rsidRPr="00942A5A">
        <w:rPr>
          <w:rFonts w:ascii="Times New Roman" w:hAnsi="Times New Roman"/>
          <w:b/>
          <w:i/>
          <w:sz w:val="28"/>
          <w:szCs w:val="28"/>
        </w:rPr>
        <w:t>Возрастная группа 11-15 лет</w:t>
      </w:r>
    </w:p>
    <w:p w:rsidR="00F51695" w:rsidRDefault="00F51695" w:rsidP="00F51695">
      <w:pPr>
        <w:spacing w:after="0" w:line="240" w:lineRule="auto"/>
        <w:jc w:val="center"/>
        <w:rPr>
          <w:rFonts w:ascii="Times New Roman" w:hAnsi="Times New Roman"/>
          <w:sz w:val="28"/>
          <w:szCs w:val="28"/>
        </w:rPr>
      </w:pPr>
      <w:r>
        <w:rPr>
          <w:rFonts w:ascii="Times New Roman" w:hAnsi="Times New Roman"/>
          <w:sz w:val="28"/>
          <w:szCs w:val="28"/>
        </w:rPr>
        <w:t xml:space="preserve">1место - Коллектив учащихся 8 класса МБОУ «Верховская школа», руководитель Соломатова И.В. </w:t>
      </w:r>
    </w:p>
    <w:p w:rsidR="00F51695" w:rsidRPr="00942A5A" w:rsidRDefault="00F51695" w:rsidP="00F51695">
      <w:pPr>
        <w:spacing w:after="0" w:line="240" w:lineRule="auto"/>
        <w:jc w:val="center"/>
        <w:rPr>
          <w:rFonts w:ascii="Times New Roman" w:hAnsi="Times New Roman"/>
          <w:b/>
          <w:sz w:val="28"/>
          <w:szCs w:val="28"/>
        </w:rPr>
      </w:pPr>
      <w:r w:rsidRPr="00942A5A">
        <w:rPr>
          <w:rFonts w:ascii="Times New Roman" w:hAnsi="Times New Roman"/>
          <w:b/>
          <w:sz w:val="28"/>
          <w:szCs w:val="28"/>
        </w:rPr>
        <w:t>В возрастной группе с 5 до 10 лет работы оценивались по категориям:</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«Мы выступаем за здоровый образ жизни»</w:t>
      </w:r>
    </w:p>
    <w:p w:rsidR="00F51695" w:rsidRPr="006A2251" w:rsidRDefault="00F51695" w:rsidP="00F51695">
      <w:pPr>
        <w:spacing w:after="0" w:line="240" w:lineRule="auto"/>
        <w:ind w:left="720"/>
        <w:rPr>
          <w:rFonts w:ascii="Times New Roman" w:hAnsi="Times New Roman"/>
          <w:sz w:val="28"/>
          <w:szCs w:val="28"/>
        </w:rPr>
      </w:pPr>
      <w:r w:rsidRPr="008E4A8E">
        <w:rPr>
          <w:rFonts w:ascii="Times New Roman" w:hAnsi="Times New Roman"/>
          <w:sz w:val="28"/>
          <w:szCs w:val="28"/>
        </w:rPr>
        <w:t>1 место - Шабалин Алексей, 6 лет МБ</w:t>
      </w:r>
      <w:r>
        <w:rPr>
          <w:rFonts w:ascii="Times New Roman" w:hAnsi="Times New Roman"/>
          <w:sz w:val="28"/>
          <w:szCs w:val="28"/>
        </w:rPr>
        <w:t>ДОУ «Детский сад комбинированного вида №2 «Солнышко», руководитель – Пивоварова Антонина Петровна;</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«Я и мое здоровье»</w:t>
      </w:r>
    </w:p>
    <w:p w:rsidR="00F51695" w:rsidRDefault="00F51695" w:rsidP="00F51695">
      <w:pPr>
        <w:spacing w:after="0" w:line="240" w:lineRule="auto"/>
        <w:ind w:left="720"/>
        <w:rPr>
          <w:rFonts w:ascii="Times New Roman" w:hAnsi="Times New Roman"/>
          <w:sz w:val="28"/>
          <w:szCs w:val="28"/>
        </w:rPr>
      </w:pPr>
      <w:r>
        <w:rPr>
          <w:rFonts w:ascii="Times New Roman" w:hAnsi="Times New Roman"/>
          <w:sz w:val="28"/>
          <w:szCs w:val="28"/>
        </w:rPr>
        <w:t xml:space="preserve">1 место –  подготовительная группа  </w:t>
      </w:r>
      <w:r w:rsidRPr="008E4A8E">
        <w:rPr>
          <w:rFonts w:ascii="Times New Roman" w:hAnsi="Times New Roman"/>
          <w:sz w:val="28"/>
          <w:szCs w:val="28"/>
        </w:rPr>
        <w:t>МБ</w:t>
      </w:r>
      <w:r>
        <w:rPr>
          <w:rFonts w:ascii="Times New Roman" w:hAnsi="Times New Roman"/>
          <w:sz w:val="28"/>
          <w:szCs w:val="28"/>
        </w:rPr>
        <w:t>ДОУ «Детский сад №1 «Радость», 6-7 лет, руководитель – Воробьева И.А.</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 xml:space="preserve"> «Ступеньки моего здоровья»</w:t>
      </w:r>
    </w:p>
    <w:p w:rsidR="00F51695" w:rsidRDefault="00F51695" w:rsidP="00F51695">
      <w:pPr>
        <w:spacing w:after="0" w:line="240" w:lineRule="auto"/>
        <w:ind w:left="720"/>
        <w:rPr>
          <w:rFonts w:ascii="Times New Roman" w:hAnsi="Times New Roman"/>
          <w:sz w:val="28"/>
          <w:szCs w:val="28"/>
        </w:rPr>
      </w:pPr>
      <w:r>
        <w:rPr>
          <w:rFonts w:ascii="Times New Roman" w:hAnsi="Times New Roman"/>
          <w:sz w:val="28"/>
          <w:szCs w:val="28"/>
        </w:rPr>
        <w:t xml:space="preserve">1 место – Трапезникова Светлана, 6 лет, </w:t>
      </w:r>
      <w:r w:rsidRPr="008E4A8E">
        <w:rPr>
          <w:rFonts w:ascii="Times New Roman" w:hAnsi="Times New Roman"/>
          <w:sz w:val="28"/>
          <w:szCs w:val="28"/>
        </w:rPr>
        <w:t>МБ</w:t>
      </w:r>
      <w:r>
        <w:rPr>
          <w:rFonts w:ascii="Times New Roman" w:hAnsi="Times New Roman"/>
          <w:sz w:val="28"/>
          <w:szCs w:val="28"/>
        </w:rPr>
        <w:t>ДОУ «Детский сад №3», руководитель – Кузнецова Елена Геннадьевна;</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 xml:space="preserve"> «Секреты здоровья»</w:t>
      </w:r>
    </w:p>
    <w:p w:rsidR="00F51695" w:rsidRDefault="00F51695" w:rsidP="00F51695">
      <w:pPr>
        <w:spacing w:after="0" w:line="240" w:lineRule="auto"/>
        <w:ind w:left="720"/>
        <w:rPr>
          <w:rFonts w:ascii="Times New Roman" w:hAnsi="Times New Roman"/>
          <w:sz w:val="28"/>
          <w:szCs w:val="28"/>
        </w:rPr>
      </w:pPr>
      <w:r>
        <w:rPr>
          <w:rFonts w:ascii="Times New Roman" w:hAnsi="Times New Roman"/>
          <w:sz w:val="28"/>
          <w:szCs w:val="28"/>
        </w:rPr>
        <w:t xml:space="preserve">1 место - подготовительная группа </w:t>
      </w:r>
      <w:r w:rsidRPr="008E4A8E">
        <w:rPr>
          <w:rFonts w:ascii="Times New Roman" w:hAnsi="Times New Roman"/>
          <w:sz w:val="28"/>
          <w:szCs w:val="28"/>
        </w:rPr>
        <w:t>МБ</w:t>
      </w:r>
      <w:r>
        <w:rPr>
          <w:rFonts w:ascii="Times New Roman" w:hAnsi="Times New Roman"/>
          <w:sz w:val="28"/>
          <w:szCs w:val="28"/>
        </w:rPr>
        <w:t>ДОУ «Детский сад №3»,</w:t>
      </w:r>
      <w:r w:rsidRPr="00F75D54">
        <w:rPr>
          <w:rFonts w:ascii="Times New Roman" w:hAnsi="Times New Roman"/>
          <w:sz w:val="28"/>
          <w:szCs w:val="28"/>
        </w:rPr>
        <w:t xml:space="preserve"> </w:t>
      </w:r>
      <w:r>
        <w:rPr>
          <w:rFonts w:ascii="Times New Roman" w:hAnsi="Times New Roman"/>
          <w:sz w:val="28"/>
          <w:szCs w:val="28"/>
        </w:rPr>
        <w:t xml:space="preserve">руководитель – Кузнецова Елена Геннадьевна; </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 xml:space="preserve"> «Полезные и вредные привычки»</w:t>
      </w:r>
    </w:p>
    <w:p w:rsidR="00F51695" w:rsidRDefault="00F51695" w:rsidP="00F51695">
      <w:pPr>
        <w:spacing w:after="0" w:line="240" w:lineRule="auto"/>
        <w:ind w:left="720"/>
        <w:rPr>
          <w:rFonts w:ascii="Times New Roman" w:hAnsi="Times New Roman"/>
          <w:sz w:val="28"/>
          <w:szCs w:val="28"/>
        </w:rPr>
      </w:pPr>
      <w:r>
        <w:rPr>
          <w:rFonts w:ascii="Times New Roman" w:hAnsi="Times New Roman"/>
          <w:sz w:val="28"/>
          <w:szCs w:val="28"/>
        </w:rPr>
        <w:t xml:space="preserve">1 место – Ламов Савелий, 6 лет, </w:t>
      </w:r>
      <w:r w:rsidRPr="008E4A8E">
        <w:rPr>
          <w:rFonts w:ascii="Times New Roman" w:hAnsi="Times New Roman"/>
          <w:sz w:val="28"/>
          <w:szCs w:val="28"/>
        </w:rPr>
        <w:t>МБ</w:t>
      </w:r>
      <w:r>
        <w:rPr>
          <w:rFonts w:ascii="Times New Roman" w:hAnsi="Times New Roman"/>
          <w:sz w:val="28"/>
          <w:szCs w:val="28"/>
        </w:rPr>
        <w:t>ДОУ «Детский сад №1 «Радость», руководитель – Юрина Наталия Валентиновна;</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 xml:space="preserve"> «Активный отдых нашей семьи»</w:t>
      </w:r>
    </w:p>
    <w:p w:rsidR="00F51695" w:rsidRDefault="00F51695" w:rsidP="00F51695">
      <w:pPr>
        <w:spacing w:after="0" w:line="240" w:lineRule="auto"/>
        <w:ind w:left="720"/>
        <w:rPr>
          <w:rFonts w:ascii="Times New Roman" w:hAnsi="Times New Roman"/>
          <w:sz w:val="28"/>
          <w:szCs w:val="28"/>
        </w:rPr>
      </w:pPr>
      <w:r>
        <w:rPr>
          <w:rFonts w:ascii="Times New Roman" w:hAnsi="Times New Roman"/>
          <w:sz w:val="28"/>
          <w:szCs w:val="28"/>
        </w:rPr>
        <w:t xml:space="preserve">1 место – Зобнина Вера, 6 лет, </w:t>
      </w:r>
      <w:r w:rsidRPr="008E4A8E">
        <w:rPr>
          <w:rFonts w:ascii="Times New Roman" w:hAnsi="Times New Roman"/>
          <w:sz w:val="28"/>
          <w:szCs w:val="28"/>
        </w:rPr>
        <w:t>МБ</w:t>
      </w:r>
      <w:r>
        <w:rPr>
          <w:rFonts w:ascii="Times New Roman" w:hAnsi="Times New Roman"/>
          <w:sz w:val="28"/>
          <w:szCs w:val="28"/>
        </w:rPr>
        <w:t>ДОУ «Детский сад №1 «Радость», руководитель – Юрина Наталия Валентиновна;</w:t>
      </w:r>
    </w:p>
    <w:p w:rsidR="00F51695" w:rsidRPr="00942A5A" w:rsidRDefault="00F51695" w:rsidP="00F51695">
      <w:pPr>
        <w:numPr>
          <w:ilvl w:val="0"/>
          <w:numId w:val="6"/>
        </w:numPr>
        <w:spacing w:after="0" w:line="240" w:lineRule="auto"/>
        <w:jc w:val="center"/>
        <w:rPr>
          <w:rFonts w:ascii="Times New Roman" w:hAnsi="Times New Roman"/>
          <w:b/>
          <w:i/>
          <w:sz w:val="28"/>
          <w:szCs w:val="28"/>
        </w:rPr>
      </w:pPr>
      <w:r w:rsidRPr="00942A5A">
        <w:rPr>
          <w:rFonts w:ascii="Times New Roman" w:hAnsi="Times New Roman"/>
          <w:b/>
          <w:i/>
          <w:sz w:val="28"/>
          <w:szCs w:val="28"/>
        </w:rPr>
        <w:t xml:space="preserve"> «В здоровом теле здоровый дух»</w:t>
      </w:r>
    </w:p>
    <w:p w:rsidR="00F51695" w:rsidRPr="008548EC" w:rsidRDefault="00F51695" w:rsidP="00F51695">
      <w:pPr>
        <w:spacing w:after="0" w:line="240" w:lineRule="auto"/>
        <w:ind w:left="720"/>
        <w:rPr>
          <w:rFonts w:ascii="Times New Roman" w:hAnsi="Times New Roman"/>
          <w:sz w:val="28"/>
          <w:szCs w:val="28"/>
        </w:rPr>
      </w:pPr>
      <w:r w:rsidRPr="008548EC">
        <w:rPr>
          <w:rFonts w:ascii="Times New Roman" w:hAnsi="Times New Roman"/>
          <w:sz w:val="28"/>
          <w:szCs w:val="28"/>
        </w:rPr>
        <w:t xml:space="preserve">1 место </w:t>
      </w:r>
      <w:r>
        <w:rPr>
          <w:rFonts w:ascii="Times New Roman" w:hAnsi="Times New Roman"/>
          <w:sz w:val="28"/>
          <w:szCs w:val="28"/>
        </w:rPr>
        <w:t>– Тешнер Анастасия, 7 лет, МБОУ «Подсосенская начальная школа-детский сад», руководитель – Петракова Людмила Клавдиевна;</w:t>
      </w:r>
    </w:p>
    <w:p w:rsidR="00F51695" w:rsidRPr="00942A5A" w:rsidRDefault="00F51695" w:rsidP="00F51695">
      <w:pPr>
        <w:spacing w:after="0" w:line="240" w:lineRule="auto"/>
        <w:jc w:val="center"/>
        <w:rPr>
          <w:rFonts w:ascii="Times New Roman" w:hAnsi="Times New Roman"/>
          <w:b/>
          <w:sz w:val="28"/>
          <w:szCs w:val="28"/>
        </w:rPr>
      </w:pPr>
      <w:r>
        <w:rPr>
          <w:rFonts w:ascii="Times New Roman" w:hAnsi="Times New Roman"/>
          <w:b/>
          <w:sz w:val="28"/>
          <w:szCs w:val="28"/>
        </w:rPr>
        <w:t>Победитель</w:t>
      </w:r>
      <w:r w:rsidRPr="00942A5A">
        <w:rPr>
          <w:rFonts w:ascii="Times New Roman" w:hAnsi="Times New Roman"/>
          <w:b/>
          <w:sz w:val="28"/>
          <w:szCs w:val="28"/>
        </w:rPr>
        <w:t xml:space="preserve"> в номинации «Методические разработки»:</w:t>
      </w:r>
    </w:p>
    <w:p w:rsidR="00F51695" w:rsidRDefault="00F51695" w:rsidP="00F51695">
      <w:pPr>
        <w:spacing w:after="0" w:line="240" w:lineRule="auto"/>
        <w:jc w:val="center"/>
        <w:rPr>
          <w:rFonts w:ascii="Times New Roman" w:hAnsi="Times New Roman"/>
          <w:sz w:val="28"/>
          <w:szCs w:val="28"/>
        </w:rPr>
      </w:pPr>
      <w:r>
        <w:rPr>
          <w:rFonts w:ascii="Times New Roman" w:hAnsi="Times New Roman"/>
          <w:sz w:val="28"/>
          <w:szCs w:val="28"/>
        </w:rPr>
        <w:t>1 место – Соломатова Ирина Влавдимировна, учитель биологи МБОУ «Верховская школа»</w:t>
      </w:r>
    </w:p>
    <w:p w:rsidR="00F51695"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Pr="00AF571A">
        <w:rPr>
          <w:rFonts w:ascii="Times New Roman" w:hAnsi="Times New Roman" w:cs="Times New Roman"/>
          <w:sz w:val="28"/>
          <w:szCs w:val="28"/>
        </w:rPr>
        <w:t xml:space="preserve">16 мая завершился районный конкурс (выставка) декоративно-прикладного творчества «Поклонимся великим тем годам». Работы были </w:t>
      </w:r>
      <w:r w:rsidRPr="00AF571A">
        <w:rPr>
          <w:rFonts w:ascii="Times New Roman" w:hAnsi="Times New Roman" w:cs="Times New Roman"/>
          <w:sz w:val="28"/>
          <w:szCs w:val="28"/>
        </w:rPr>
        <w:lastRenderedPageBreak/>
        <w:t xml:space="preserve">представлены в 2 номинациях: </w:t>
      </w:r>
      <w:r>
        <w:rPr>
          <w:rFonts w:ascii="Times New Roman" w:hAnsi="Times New Roman" w:cs="Times New Roman"/>
          <w:sz w:val="28"/>
          <w:szCs w:val="28"/>
        </w:rPr>
        <w:t xml:space="preserve">Изобразительное искусство и </w:t>
      </w:r>
      <w:r w:rsidRPr="00AF571A">
        <w:rPr>
          <w:rFonts w:ascii="Times New Roman" w:hAnsi="Times New Roman" w:cs="Times New Roman"/>
          <w:sz w:val="28"/>
          <w:szCs w:val="28"/>
        </w:rPr>
        <w:t>Лучшая поделка</w:t>
      </w:r>
      <w:r>
        <w:rPr>
          <w:rFonts w:ascii="Times New Roman" w:hAnsi="Times New Roman" w:cs="Times New Roman"/>
          <w:sz w:val="28"/>
          <w:szCs w:val="28"/>
        </w:rPr>
        <w:t>.</w:t>
      </w:r>
    </w:p>
    <w:p w:rsidR="00F51695" w:rsidRPr="00AF571A" w:rsidRDefault="00F51695" w:rsidP="00F51695">
      <w:pPr>
        <w:pStyle w:val="a4"/>
        <w:numPr>
          <w:ilvl w:val="0"/>
          <w:numId w:val="2"/>
        </w:numPr>
        <w:spacing w:after="0" w:line="240" w:lineRule="auto"/>
        <w:jc w:val="both"/>
        <w:rPr>
          <w:rFonts w:ascii="Times New Roman" w:hAnsi="Times New Roman" w:cs="Times New Roman"/>
          <w:sz w:val="28"/>
          <w:szCs w:val="28"/>
        </w:rPr>
      </w:pPr>
      <w:r>
        <w:rPr>
          <w:rFonts w:ascii="Times New Roman" w:hAnsi="Times New Roman"/>
          <w:sz w:val="28"/>
          <w:szCs w:val="28"/>
        </w:rPr>
        <w:t xml:space="preserve"> </w:t>
      </w:r>
      <w:r w:rsidRPr="00AF571A">
        <w:rPr>
          <w:rFonts w:ascii="Times New Roman" w:hAnsi="Times New Roman"/>
          <w:sz w:val="28"/>
          <w:szCs w:val="28"/>
        </w:rPr>
        <w:t xml:space="preserve"> Обучающие и педагоги  всех ОО приняли участие в подготовке и проведении праздничных мероприятий, посвященных 71 годовщине Победы в Великой Отечественной войне </w:t>
      </w:r>
      <w:r w:rsidRPr="00AF571A">
        <w:rPr>
          <w:rFonts w:ascii="Times New Roman" w:hAnsi="Times New Roman" w:cs="Times New Roman"/>
          <w:sz w:val="28"/>
          <w:szCs w:val="28"/>
        </w:rPr>
        <w:t>1941-1945 годов</w:t>
      </w:r>
      <w:r w:rsidRPr="00AF571A">
        <w:rPr>
          <w:rFonts w:ascii="Times New Roman" w:hAnsi="Times New Roman"/>
          <w:sz w:val="28"/>
          <w:szCs w:val="28"/>
        </w:rPr>
        <w:t xml:space="preserve">: </w:t>
      </w:r>
      <w:r w:rsidRPr="00AF571A">
        <w:rPr>
          <w:rFonts w:ascii="Times New Roman" w:hAnsi="Times New Roman" w:cs="Times New Roman"/>
          <w:sz w:val="28"/>
          <w:szCs w:val="28"/>
        </w:rPr>
        <w:t xml:space="preserve">прошли Уроки мужества на темы: «Честь имею», </w:t>
      </w:r>
      <w:r w:rsidRPr="00AF571A">
        <w:rPr>
          <w:rFonts w:ascii="Times New Roman" w:hAnsi="Times New Roman"/>
          <w:sz w:val="28"/>
          <w:szCs w:val="28"/>
        </w:rPr>
        <w:t xml:space="preserve">«Детство, опаленное войной», «У войны не женское лицо», «Подвигу жить в веках», </w:t>
      </w:r>
      <w:r>
        <w:rPr>
          <w:rFonts w:ascii="Times New Roman" w:hAnsi="Times New Roman"/>
          <w:sz w:val="28"/>
          <w:szCs w:val="28"/>
        </w:rPr>
        <w:t xml:space="preserve">фестивали военно-патриотической песни, </w:t>
      </w:r>
      <w:r w:rsidRPr="00AF571A">
        <w:rPr>
          <w:rFonts w:ascii="Times New Roman" w:hAnsi="Times New Roman" w:cs="Times New Roman"/>
          <w:sz w:val="28"/>
          <w:szCs w:val="28"/>
        </w:rPr>
        <w:t>тематические выставки в школьных музеях, беседы, викторины, встречи с ветеранами войны и труда, солдатскими вдовами, детьми войны. В честь этого события прошли митинги</w:t>
      </w:r>
      <w:r>
        <w:rPr>
          <w:rFonts w:ascii="Times New Roman" w:hAnsi="Times New Roman" w:cs="Times New Roman"/>
          <w:sz w:val="28"/>
          <w:szCs w:val="28"/>
        </w:rPr>
        <w:t xml:space="preserve"> и праздничные концерты, организована «Вахта памяти».</w:t>
      </w:r>
      <w:r w:rsidRPr="00AF571A">
        <w:rPr>
          <w:rFonts w:ascii="Times New Roman" w:hAnsi="Times New Roman"/>
          <w:sz w:val="28"/>
          <w:szCs w:val="28"/>
        </w:rPr>
        <w:t xml:space="preserve"> Обучающие и педагоги школ района приняли участие в акциях: Георгиевская ленточка (</w:t>
      </w:r>
      <w:r w:rsidRPr="00AF571A">
        <w:rPr>
          <w:rFonts w:ascii="Times New Roman" w:hAnsi="Times New Roman" w:cs="Times New Roman"/>
          <w:sz w:val="28"/>
          <w:szCs w:val="28"/>
        </w:rPr>
        <w:t>в ходе которой дети вручили односельчанам 3000 лент)</w:t>
      </w:r>
      <w:r w:rsidRPr="00AF571A">
        <w:rPr>
          <w:rFonts w:ascii="Times New Roman" w:hAnsi="Times New Roman"/>
          <w:sz w:val="28"/>
          <w:szCs w:val="28"/>
        </w:rPr>
        <w:t xml:space="preserve">, Бессмертный полк (более 650 участников), Посади дерево (приняли участие 1442 ребенка и 206 педагогов и работников ОО, в рамках акции высажено 350 деревьев и кустарников, проведено благоустройство 20 обелисков погибшим воинам и оборудовано 20 </w:t>
      </w:r>
      <w:r>
        <w:rPr>
          <w:rFonts w:ascii="Times New Roman" w:hAnsi="Times New Roman"/>
          <w:sz w:val="28"/>
          <w:szCs w:val="28"/>
        </w:rPr>
        <w:t>клумб у обелисков и мемориалов) и др.</w:t>
      </w:r>
    </w:p>
    <w:p w:rsidR="00F51695" w:rsidRDefault="00F51695" w:rsidP="00F51695">
      <w:pPr>
        <w:spacing w:after="0"/>
        <w:ind w:firstLine="360"/>
        <w:jc w:val="both"/>
        <w:rPr>
          <w:rFonts w:ascii="Times New Roman" w:hAnsi="Times New Roman"/>
          <w:sz w:val="28"/>
          <w:szCs w:val="28"/>
        </w:rPr>
      </w:pPr>
    </w:p>
    <w:p w:rsidR="00F51695" w:rsidRPr="00A82057" w:rsidRDefault="00F51695" w:rsidP="00F51695">
      <w:pPr>
        <w:spacing w:after="0"/>
        <w:ind w:firstLine="360"/>
        <w:jc w:val="both"/>
        <w:rPr>
          <w:rFonts w:ascii="Times New Roman" w:hAnsi="Times New Roman"/>
          <w:sz w:val="28"/>
          <w:szCs w:val="28"/>
        </w:rPr>
      </w:pPr>
      <w:r>
        <w:rPr>
          <w:rFonts w:ascii="Times New Roman" w:hAnsi="Times New Roman" w:cs="Times New Roman"/>
          <w:sz w:val="28"/>
          <w:szCs w:val="28"/>
        </w:rPr>
        <w:t>Управление образования совместно с другими заинтересованными структурами провели в текущем учебном году следующие традиционные мероприятия на муниципальном уровне:</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литературно-художественный конкурс «Мы твои наследники, Россия»</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День матери, День отца, День народного единства, День России</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районный конкурс «Правовая академия»</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День неизвестного солдата</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районный творческий конкурс «Я автор» (для детей с ОВЗ)</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месячник оборонно-массовой работы, посвященный Дню защитника Отечества</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военно-полевые сборы юношей 10-х классов по программе «Основы военного дела»</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военно-спортивную игру «Зарница»</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акцию «Весенняя неделя добра» </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легкоатлетическую эстафету по улицам с. Верховажье, посвященную 71годовщине Победы в Великой Отечественной войне</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реализации мероприятий по патриотическому воспитанию в районе утвержден «Районный межведомственный план мероприятий по патриотическому воспитанию граждан Верховажского муниципального района на 2016 – 2020 годы».</w:t>
      </w:r>
    </w:p>
    <w:p w:rsidR="00F51695" w:rsidRPr="00AB5190"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Образовательные учреждения района участвовали в мероприятиях по патриотическому воспитанию на региональном и областном уровнях: в июне </w:t>
      </w:r>
      <w:r w:rsidRPr="00AB5190">
        <w:rPr>
          <w:rFonts w:ascii="Times New Roman" w:hAnsi="Times New Roman" w:cs="Times New Roman"/>
          <w:sz w:val="28"/>
          <w:szCs w:val="28"/>
        </w:rPr>
        <w:t>2016 года сборная команда из 8 учащихся МБОУ «Верховская школа» принимала участие в военно-спортивной игре «Зарница», в общем зачете заняла 4 место.</w:t>
      </w:r>
      <w:r>
        <w:rPr>
          <w:rFonts w:ascii="Times New Roman" w:hAnsi="Times New Roman" w:cs="Times New Roman"/>
          <w:sz w:val="28"/>
          <w:szCs w:val="28"/>
        </w:rPr>
        <w:t xml:space="preserve"> </w:t>
      </w:r>
      <w:r w:rsidRPr="00AB5190">
        <w:rPr>
          <w:rFonts w:ascii="Times New Roman" w:hAnsi="Times New Roman" w:cs="Times New Roman"/>
          <w:sz w:val="28"/>
          <w:szCs w:val="28"/>
        </w:rPr>
        <w:t xml:space="preserve">Команда из 6 учащихся МБОУ «Верховажской средней </w:t>
      </w:r>
      <w:r w:rsidRPr="00AB5190">
        <w:rPr>
          <w:rFonts w:ascii="Times New Roman" w:hAnsi="Times New Roman" w:cs="Times New Roman"/>
          <w:sz w:val="28"/>
          <w:szCs w:val="28"/>
        </w:rPr>
        <w:lastRenderedPageBreak/>
        <w:t xml:space="preserve">школы имени Я.Я.Кремлева» принимала участие в </w:t>
      </w:r>
      <w:r w:rsidRPr="00AB5190">
        <w:rPr>
          <w:rFonts w:ascii="Times New Roman" w:hAnsi="Times New Roman" w:cs="Times New Roman"/>
          <w:sz w:val="28"/>
          <w:szCs w:val="28"/>
          <w:lang w:val="en-US"/>
        </w:rPr>
        <w:t>XXII</w:t>
      </w:r>
      <w:r w:rsidRPr="00AB5190">
        <w:rPr>
          <w:rFonts w:ascii="Times New Roman" w:hAnsi="Times New Roman" w:cs="Times New Roman"/>
          <w:sz w:val="28"/>
          <w:szCs w:val="28"/>
        </w:rPr>
        <w:t xml:space="preserve"> областных соревнованиях обучающихся образовательных учреждений «Школа безопасности-2016»</w:t>
      </w:r>
      <w:r>
        <w:rPr>
          <w:rFonts w:ascii="Times New Roman" w:hAnsi="Times New Roman" w:cs="Times New Roman"/>
          <w:sz w:val="28"/>
          <w:szCs w:val="28"/>
        </w:rPr>
        <w:t xml:space="preserve">, которые были организованы в </w:t>
      </w:r>
      <w:r w:rsidRPr="00AB5190">
        <w:rPr>
          <w:rFonts w:ascii="Times New Roman" w:hAnsi="Times New Roman"/>
          <w:sz w:val="28"/>
          <w:szCs w:val="28"/>
        </w:rPr>
        <w:t>нашем районе в урочище Зеленая гора (с. Чушевицы)</w:t>
      </w:r>
      <w:r>
        <w:rPr>
          <w:rFonts w:ascii="Times New Roman" w:hAnsi="Times New Roman"/>
          <w:sz w:val="28"/>
          <w:szCs w:val="28"/>
        </w:rPr>
        <w:t xml:space="preserve">. </w:t>
      </w:r>
      <w:r w:rsidRPr="00AB5190">
        <w:rPr>
          <w:rFonts w:ascii="Times New Roman" w:hAnsi="Times New Roman"/>
          <w:color w:val="000000"/>
          <w:sz w:val="28"/>
          <w:szCs w:val="28"/>
        </w:rPr>
        <w:t>К сожалению, наша команда выступила неудачно, заняв 17 место из 18 команд</w:t>
      </w:r>
      <w:r>
        <w:rPr>
          <w:rFonts w:ascii="Times New Roman" w:hAnsi="Times New Roman"/>
          <w:color w:val="000000"/>
          <w:sz w:val="28"/>
          <w:szCs w:val="28"/>
        </w:rPr>
        <w:t>.</w:t>
      </w:r>
      <w:r w:rsidRPr="00AB5190">
        <w:rPr>
          <w:rFonts w:ascii="Times New Roman" w:hAnsi="Times New Roman"/>
          <w:sz w:val="28"/>
          <w:szCs w:val="28"/>
        </w:rPr>
        <w:t xml:space="preserve"> </w:t>
      </w:r>
    </w:p>
    <w:p w:rsidR="00F51695" w:rsidRDefault="00F51695" w:rsidP="00F51695">
      <w:pPr>
        <w:spacing w:after="0" w:line="240" w:lineRule="auto"/>
        <w:ind w:firstLine="709"/>
        <w:jc w:val="both"/>
        <w:rPr>
          <w:rFonts w:ascii="Times New Roman" w:hAnsi="Times New Roman" w:cs="Times New Roman"/>
          <w:sz w:val="28"/>
          <w:szCs w:val="28"/>
        </w:rPr>
      </w:pPr>
      <w:r w:rsidRPr="00AB5190">
        <w:rPr>
          <w:rFonts w:ascii="Times New Roman" w:hAnsi="Times New Roman" w:cs="Times New Roman"/>
          <w:sz w:val="28"/>
          <w:szCs w:val="28"/>
        </w:rPr>
        <w:t>В образовательных учреждениях района продолжается работа по повышению статуса духовно-нравственного воспитания.  В рамках реализации ФГОС ООО во всех образовательных учреждениях разработаны Программы духовно-нравственного воспитания обучающихся основной ступени обучения. Со 2 по 8 класс изучается предмет «Истоки», во внеурочной деятельности в первых классах изучается «Азбука истоков», введены факультативные курсы: «Воспитание сказкой», «Азбука добр</w:t>
      </w:r>
      <w:r>
        <w:rPr>
          <w:rFonts w:ascii="Times New Roman" w:hAnsi="Times New Roman" w:cs="Times New Roman"/>
          <w:sz w:val="28"/>
          <w:szCs w:val="28"/>
        </w:rPr>
        <w:t>а» и другие. Классные руководители принимают активное участие в проведении открытых занятий (уроки, литературно-музыкальные композиции, фольклорные праздники и др)  по данной теме. Дети становятся участниками традиционного Пасхального и Рождественского балов.</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по духовно-нравственному воспитанию осуществляется совместно с отделом духовно-просветительской работы Центра традиционной народной культуры с. Верховажья и Местной православной организацией. Представители данных организаций приглашаются в школы для бесед, так же принимают участие в родительских собраниях, проводят различные мастер-классы (например, по изготовлению валенок, кружевоплетение и изделий из глины). ОО работают в тесном контакте с районным историческим музеем и библиотеками, принимали участие в викторинах, конкурсах «Встречаем Пасху», «Новогодняя игрушка и др. </w:t>
      </w:r>
    </w:p>
    <w:p w:rsidR="00F51695" w:rsidRDefault="00F51695" w:rsidP="00F51695">
      <w:pPr>
        <w:spacing w:after="0" w:line="240" w:lineRule="auto"/>
        <w:jc w:val="both"/>
        <w:rPr>
          <w:rFonts w:ascii="Times New Roman" w:eastAsia="Times New Roman" w:hAnsi="Times New Roman" w:cs="Times New Roman"/>
          <w:b/>
          <w:bCs/>
          <w:sz w:val="28"/>
          <w:szCs w:val="28"/>
          <w:lang w:eastAsia="ru-RU"/>
        </w:rPr>
      </w:pPr>
    </w:p>
    <w:p w:rsidR="00F51695" w:rsidRPr="003239D4" w:rsidRDefault="00F51695" w:rsidP="00F51695">
      <w:pPr>
        <w:spacing w:after="0" w:line="240" w:lineRule="auto"/>
        <w:ind w:firstLine="708"/>
        <w:jc w:val="both"/>
        <w:rPr>
          <w:rFonts w:ascii="Times New Roman" w:eastAsia="Times New Roman" w:hAnsi="Times New Roman" w:cs="Times New Roman"/>
          <w:sz w:val="28"/>
          <w:szCs w:val="28"/>
          <w:lang w:eastAsia="ru-RU"/>
        </w:rPr>
      </w:pPr>
      <w:r w:rsidRPr="003E30C6">
        <w:rPr>
          <w:rFonts w:ascii="Times New Roman" w:eastAsia="Times New Roman" w:hAnsi="Times New Roman" w:cs="Times New Roman"/>
          <w:b/>
          <w:bCs/>
          <w:sz w:val="28"/>
          <w:szCs w:val="28"/>
          <w:lang w:eastAsia="ru-RU"/>
        </w:rPr>
        <w:t>Дополнительное образование</w:t>
      </w:r>
      <w:r w:rsidRPr="003E30C6">
        <w:rPr>
          <w:rFonts w:ascii="Times New Roman" w:eastAsia="Times New Roman" w:hAnsi="Times New Roman" w:cs="Times New Roman"/>
          <w:sz w:val="28"/>
          <w:szCs w:val="28"/>
          <w:lang w:eastAsia="ru-RU"/>
        </w:rPr>
        <w:t xml:space="preserve"> расширяет возможности школы и ее культурного пространства, способствует самоопределению школьников, включению их в различные виды творчества, развитию нравственных качеств и эмоциональной сферы школьников. В нем наиболее полно реализуется личностно-ориентированная стратегия обучения и воспитания.</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системе дополнительного образования в 2015-2016 уч.году функционировало 1 учреждение - МБУ ДО «Центр дополнительного образования детей». На базе этого учреждения работало </w:t>
      </w:r>
      <w:r w:rsidRPr="008E576D">
        <w:rPr>
          <w:rFonts w:ascii="Times New Roman" w:hAnsi="Times New Roman" w:cs="Times New Roman"/>
          <w:b/>
          <w:sz w:val="28"/>
          <w:szCs w:val="28"/>
        </w:rPr>
        <w:t>46</w:t>
      </w:r>
      <w:r w:rsidRPr="00251A8A">
        <w:rPr>
          <w:rFonts w:ascii="Times New Roman" w:hAnsi="Times New Roman" w:cs="Times New Roman"/>
          <w:b/>
          <w:sz w:val="28"/>
          <w:szCs w:val="28"/>
        </w:rPr>
        <w:t xml:space="preserve"> </w:t>
      </w:r>
      <w:r w:rsidRPr="00975A36">
        <w:rPr>
          <w:rFonts w:ascii="Times New Roman" w:hAnsi="Times New Roman" w:cs="Times New Roman"/>
          <w:sz w:val="28"/>
          <w:szCs w:val="28"/>
        </w:rPr>
        <w:t>объединений</w:t>
      </w:r>
      <w:r w:rsidRPr="00251A8A">
        <w:rPr>
          <w:rFonts w:ascii="Times New Roman" w:hAnsi="Times New Roman" w:cs="Times New Roman"/>
          <w:b/>
          <w:sz w:val="28"/>
          <w:szCs w:val="28"/>
        </w:rPr>
        <w:t xml:space="preserve"> </w:t>
      </w:r>
      <w:r>
        <w:rPr>
          <w:rFonts w:ascii="Times New Roman" w:hAnsi="Times New Roman" w:cs="Times New Roman"/>
          <w:sz w:val="28"/>
          <w:szCs w:val="28"/>
        </w:rPr>
        <w:t xml:space="preserve">по следующим направленностям: </w:t>
      </w:r>
    </w:p>
    <w:p w:rsidR="00F51695" w:rsidRDefault="00F51695" w:rsidP="00F51695">
      <w:pPr>
        <w:spacing w:after="0" w:line="240" w:lineRule="auto"/>
        <w:jc w:val="center"/>
        <w:rPr>
          <w:rFonts w:ascii="Times New Roman" w:hAnsi="Times New Roman" w:cs="Times New Roman"/>
          <w:b/>
          <w:sz w:val="28"/>
          <w:szCs w:val="28"/>
        </w:rPr>
      </w:pPr>
      <w:r w:rsidRPr="005B7883">
        <w:rPr>
          <w:rFonts w:ascii="Times New Roman" w:hAnsi="Times New Roman" w:cs="Times New Roman"/>
          <w:b/>
          <w:sz w:val="28"/>
          <w:szCs w:val="28"/>
        </w:rPr>
        <w:t xml:space="preserve">Сведения об объединениях </w:t>
      </w:r>
      <w:r>
        <w:rPr>
          <w:rFonts w:ascii="Times New Roman" w:hAnsi="Times New Roman" w:cs="Times New Roman"/>
          <w:b/>
          <w:sz w:val="28"/>
          <w:szCs w:val="28"/>
        </w:rPr>
        <w:t xml:space="preserve">и количестве детей, охваченных дополнительными </w:t>
      </w:r>
      <w:r w:rsidRPr="005B7883">
        <w:rPr>
          <w:rFonts w:ascii="Times New Roman" w:hAnsi="Times New Roman" w:cs="Times New Roman"/>
          <w:b/>
          <w:sz w:val="28"/>
          <w:szCs w:val="28"/>
        </w:rPr>
        <w:t>общеобразователь</w:t>
      </w:r>
      <w:r>
        <w:rPr>
          <w:rFonts w:ascii="Times New Roman" w:hAnsi="Times New Roman" w:cs="Times New Roman"/>
          <w:b/>
          <w:sz w:val="28"/>
          <w:szCs w:val="28"/>
        </w:rPr>
        <w:t xml:space="preserve">ными программами </w:t>
      </w:r>
    </w:p>
    <w:p w:rsidR="00F51695" w:rsidRPr="008E576D" w:rsidRDefault="00F51695" w:rsidP="00F5169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w:t>
      </w:r>
      <w:r w:rsidRPr="008E576D">
        <w:rPr>
          <w:rFonts w:ascii="Times New Roman" w:hAnsi="Times New Roman" w:cs="Times New Roman"/>
          <w:b/>
          <w:sz w:val="28"/>
          <w:szCs w:val="28"/>
        </w:rPr>
        <w:t>МБУ ДО «Центр дополнительного образования детей»</w:t>
      </w:r>
      <w:r>
        <w:rPr>
          <w:rFonts w:ascii="Times New Roman" w:hAnsi="Times New Roman" w:cs="Times New Roman"/>
          <w:b/>
          <w:sz w:val="28"/>
          <w:szCs w:val="28"/>
        </w:rPr>
        <w:t xml:space="preserve"> в 2015-2016 уч. году</w:t>
      </w:r>
    </w:p>
    <w:tbl>
      <w:tblPr>
        <w:tblStyle w:val="a3"/>
        <w:tblW w:w="0" w:type="auto"/>
        <w:tblLook w:val="04A0" w:firstRow="1" w:lastRow="0" w:firstColumn="1" w:lastColumn="0" w:noHBand="0" w:noVBand="1"/>
      </w:tblPr>
      <w:tblGrid>
        <w:gridCol w:w="4077"/>
        <w:gridCol w:w="1847"/>
        <w:gridCol w:w="10"/>
        <w:gridCol w:w="3261"/>
      </w:tblGrid>
      <w:tr w:rsidR="00F51695" w:rsidRPr="005B7883" w:rsidTr="005737BD">
        <w:tc>
          <w:tcPr>
            <w:tcW w:w="4077" w:type="dxa"/>
          </w:tcPr>
          <w:p w:rsidR="00F51695" w:rsidRPr="002161C8" w:rsidRDefault="00F51695" w:rsidP="005737BD">
            <w:pPr>
              <w:jc w:val="center"/>
              <w:rPr>
                <w:rFonts w:ascii="Times New Roman" w:hAnsi="Times New Roman" w:cs="Times New Roman"/>
                <w:b/>
                <w:sz w:val="28"/>
                <w:szCs w:val="28"/>
              </w:rPr>
            </w:pPr>
            <w:r w:rsidRPr="002161C8">
              <w:rPr>
                <w:rFonts w:ascii="Times New Roman" w:hAnsi="Times New Roman" w:cs="Times New Roman"/>
                <w:b/>
                <w:sz w:val="28"/>
                <w:szCs w:val="28"/>
              </w:rPr>
              <w:t>Наименование</w:t>
            </w:r>
          </w:p>
        </w:tc>
        <w:tc>
          <w:tcPr>
            <w:tcW w:w="1857" w:type="dxa"/>
            <w:gridSpan w:val="2"/>
          </w:tcPr>
          <w:p w:rsidR="00F51695"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Кол-во</w:t>
            </w:r>
          </w:p>
          <w:p w:rsidR="00F51695" w:rsidRPr="005B7883"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объединений</w:t>
            </w:r>
          </w:p>
        </w:tc>
        <w:tc>
          <w:tcPr>
            <w:tcW w:w="3261" w:type="dxa"/>
          </w:tcPr>
          <w:p w:rsidR="00F51695"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Кол-во</w:t>
            </w:r>
          </w:p>
          <w:p w:rsidR="00F51695" w:rsidRPr="005B7883"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детей</w:t>
            </w:r>
          </w:p>
        </w:tc>
      </w:tr>
      <w:tr w:rsidR="00F51695" w:rsidRPr="005B7883" w:rsidTr="005737BD">
        <w:tc>
          <w:tcPr>
            <w:tcW w:w="4077" w:type="dxa"/>
          </w:tcPr>
          <w:p w:rsidR="00F51695" w:rsidRPr="005B7883" w:rsidRDefault="00F51695" w:rsidP="005737BD">
            <w:pPr>
              <w:rPr>
                <w:rFonts w:ascii="Times New Roman" w:hAnsi="Times New Roman" w:cs="Times New Roman"/>
                <w:b/>
                <w:sz w:val="28"/>
                <w:szCs w:val="28"/>
              </w:rPr>
            </w:pPr>
            <w:r w:rsidRPr="005B7883">
              <w:rPr>
                <w:rFonts w:ascii="Times New Roman" w:hAnsi="Times New Roman" w:cs="Times New Roman"/>
                <w:b/>
                <w:sz w:val="28"/>
                <w:szCs w:val="28"/>
              </w:rPr>
              <w:t>Всего:</w:t>
            </w:r>
          </w:p>
        </w:tc>
        <w:tc>
          <w:tcPr>
            <w:tcW w:w="1857" w:type="dxa"/>
            <w:gridSpan w:val="2"/>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46</w:t>
            </w:r>
          </w:p>
        </w:tc>
        <w:tc>
          <w:tcPr>
            <w:tcW w:w="3261" w:type="dxa"/>
          </w:tcPr>
          <w:p w:rsidR="00F51695" w:rsidRPr="005B7883" w:rsidRDefault="00F51695" w:rsidP="005737BD">
            <w:pPr>
              <w:jc w:val="center"/>
              <w:rPr>
                <w:rFonts w:ascii="Times New Roman" w:hAnsi="Times New Roman" w:cs="Times New Roman"/>
                <w:sz w:val="28"/>
                <w:szCs w:val="28"/>
              </w:rPr>
            </w:pPr>
            <w:r w:rsidRPr="005B7883">
              <w:rPr>
                <w:rFonts w:ascii="Times New Roman" w:hAnsi="Times New Roman" w:cs="Times New Roman"/>
                <w:sz w:val="28"/>
                <w:szCs w:val="28"/>
              </w:rPr>
              <w:t>693</w:t>
            </w:r>
          </w:p>
        </w:tc>
      </w:tr>
      <w:tr w:rsidR="00F51695" w:rsidRPr="005B7883" w:rsidTr="005737BD">
        <w:trPr>
          <w:trHeight w:val="562"/>
        </w:trPr>
        <w:tc>
          <w:tcPr>
            <w:tcW w:w="4077" w:type="dxa"/>
          </w:tcPr>
          <w:p w:rsidR="00F51695" w:rsidRPr="005B7883" w:rsidRDefault="00F51695" w:rsidP="005737BD">
            <w:pPr>
              <w:rPr>
                <w:rFonts w:ascii="Times New Roman" w:hAnsi="Times New Roman" w:cs="Times New Roman"/>
                <w:sz w:val="28"/>
                <w:szCs w:val="28"/>
              </w:rPr>
            </w:pPr>
            <w:r w:rsidRPr="005B7883">
              <w:rPr>
                <w:rFonts w:ascii="Times New Roman" w:hAnsi="Times New Roman" w:cs="Times New Roman"/>
                <w:sz w:val="28"/>
                <w:szCs w:val="28"/>
              </w:rPr>
              <w:t>в том числе по направленностям:</w:t>
            </w:r>
          </w:p>
          <w:p w:rsidR="00F51695" w:rsidRPr="005B7883" w:rsidRDefault="00F51695" w:rsidP="005737BD">
            <w:pPr>
              <w:rPr>
                <w:rFonts w:ascii="Times New Roman" w:hAnsi="Times New Roman" w:cs="Times New Roman"/>
                <w:sz w:val="28"/>
                <w:szCs w:val="28"/>
              </w:rPr>
            </w:pPr>
            <w:r w:rsidRPr="005B7883">
              <w:rPr>
                <w:rFonts w:ascii="Times New Roman" w:hAnsi="Times New Roman" w:cs="Times New Roman"/>
                <w:sz w:val="28"/>
                <w:szCs w:val="28"/>
              </w:rPr>
              <w:t>техническая</w:t>
            </w:r>
          </w:p>
        </w:tc>
        <w:tc>
          <w:tcPr>
            <w:tcW w:w="1857" w:type="dxa"/>
            <w:gridSpan w:val="2"/>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1</w:t>
            </w:r>
          </w:p>
        </w:tc>
        <w:tc>
          <w:tcPr>
            <w:tcW w:w="3261" w:type="dxa"/>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9</w:t>
            </w:r>
          </w:p>
        </w:tc>
      </w:tr>
      <w:tr w:rsidR="00F51695" w:rsidRPr="005B7883" w:rsidTr="005737BD">
        <w:tc>
          <w:tcPr>
            <w:tcW w:w="4077" w:type="dxa"/>
          </w:tcPr>
          <w:p w:rsidR="00F51695" w:rsidRPr="005B7883" w:rsidRDefault="00F51695" w:rsidP="005737BD">
            <w:pPr>
              <w:rPr>
                <w:rFonts w:ascii="Times New Roman" w:hAnsi="Times New Roman" w:cs="Times New Roman"/>
                <w:sz w:val="28"/>
                <w:szCs w:val="28"/>
              </w:rPr>
            </w:pPr>
            <w:r w:rsidRPr="005B7883">
              <w:rPr>
                <w:rFonts w:ascii="Times New Roman" w:hAnsi="Times New Roman" w:cs="Times New Roman"/>
                <w:sz w:val="28"/>
                <w:szCs w:val="28"/>
              </w:rPr>
              <w:lastRenderedPageBreak/>
              <w:t>физкультурно-спортивная (футбол, волейбол, лыжные гонки, биатлон, спортивные танцы)</w:t>
            </w:r>
          </w:p>
        </w:tc>
        <w:tc>
          <w:tcPr>
            <w:tcW w:w="1857" w:type="dxa"/>
            <w:gridSpan w:val="2"/>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10</w:t>
            </w:r>
          </w:p>
        </w:tc>
        <w:tc>
          <w:tcPr>
            <w:tcW w:w="3261" w:type="dxa"/>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263</w:t>
            </w:r>
          </w:p>
        </w:tc>
      </w:tr>
      <w:tr w:rsidR="00F51695" w:rsidRPr="005B7883" w:rsidTr="005737BD">
        <w:tc>
          <w:tcPr>
            <w:tcW w:w="4077" w:type="dxa"/>
          </w:tcPr>
          <w:p w:rsidR="00F51695" w:rsidRPr="005B7883" w:rsidRDefault="00F51695" w:rsidP="005737BD">
            <w:pPr>
              <w:rPr>
                <w:rFonts w:ascii="Times New Roman" w:hAnsi="Times New Roman" w:cs="Times New Roman"/>
                <w:sz w:val="28"/>
                <w:szCs w:val="28"/>
              </w:rPr>
            </w:pPr>
            <w:r w:rsidRPr="005B7883">
              <w:rPr>
                <w:rFonts w:ascii="Times New Roman" w:hAnsi="Times New Roman" w:cs="Times New Roman"/>
                <w:sz w:val="28"/>
                <w:szCs w:val="28"/>
              </w:rPr>
              <w:t>художественная</w:t>
            </w:r>
          </w:p>
        </w:tc>
        <w:tc>
          <w:tcPr>
            <w:tcW w:w="1847" w:type="dxa"/>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15</w:t>
            </w:r>
          </w:p>
        </w:tc>
        <w:tc>
          <w:tcPr>
            <w:tcW w:w="3271" w:type="dxa"/>
            <w:gridSpan w:val="2"/>
          </w:tcPr>
          <w:p w:rsidR="00F51695" w:rsidRPr="005B7883" w:rsidRDefault="00F51695" w:rsidP="005737BD">
            <w:pPr>
              <w:jc w:val="center"/>
              <w:rPr>
                <w:rFonts w:ascii="Times New Roman" w:hAnsi="Times New Roman" w:cs="Times New Roman"/>
                <w:sz w:val="28"/>
                <w:szCs w:val="28"/>
              </w:rPr>
            </w:pPr>
            <w:r w:rsidRPr="005B7883">
              <w:rPr>
                <w:rFonts w:ascii="Times New Roman" w:hAnsi="Times New Roman" w:cs="Times New Roman"/>
                <w:sz w:val="28"/>
                <w:szCs w:val="28"/>
              </w:rPr>
              <w:t>193</w:t>
            </w:r>
          </w:p>
        </w:tc>
      </w:tr>
      <w:tr w:rsidR="00F51695" w:rsidRPr="005B7883" w:rsidTr="005737BD">
        <w:tc>
          <w:tcPr>
            <w:tcW w:w="4077" w:type="dxa"/>
          </w:tcPr>
          <w:p w:rsidR="00F51695" w:rsidRPr="005B7883" w:rsidRDefault="00F51695" w:rsidP="005737BD">
            <w:pPr>
              <w:rPr>
                <w:rFonts w:ascii="Times New Roman" w:hAnsi="Times New Roman" w:cs="Times New Roman"/>
                <w:sz w:val="28"/>
                <w:szCs w:val="28"/>
              </w:rPr>
            </w:pPr>
            <w:r w:rsidRPr="005B7883">
              <w:rPr>
                <w:rFonts w:ascii="Times New Roman" w:hAnsi="Times New Roman" w:cs="Times New Roman"/>
                <w:sz w:val="28"/>
                <w:szCs w:val="28"/>
              </w:rPr>
              <w:t>туристско-краеведческая</w:t>
            </w:r>
          </w:p>
        </w:tc>
        <w:tc>
          <w:tcPr>
            <w:tcW w:w="1847" w:type="dxa"/>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1</w:t>
            </w:r>
          </w:p>
        </w:tc>
        <w:tc>
          <w:tcPr>
            <w:tcW w:w="3271" w:type="dxa"/>
            <w:gridSpan w:val="2"/>
          </w:tcPr>
          <w:p w:rsidR="00F51695" w:rsidRPr="005B7883" w:rsidRDefault="00F51695" w:rsidP="005737BD">
            <w:pPr>
              <w:jc w:val="center"/>
              <w:rPr>
                <w:rFonts w:ascii="Times New Roman" w:hAnsi="Times New Roman" w:cs="Times New Roman"/>
                <w:sz w:val="28"/>
                <w:szCs w:val="28"/>
              </w:rPr>
            </w:pPr>
            <w:r w:rsidRPr="005B7883">
              <w:rPr>
                <w:rFonts w:ascii="Times New Roman" w:hAnsi="Times New Roman" w:cs="Times New Roman"/>
                <w:sz w:val="28"/>
                <w:szCs w:val="28"/>
              </w:rPr>
              <w:t>10</w:t>
            </w:r>
          </w:p>
        </w:tc>
      </w:tr>
      <w:tr w:rsidR="00F51695" w:rsidRPr="005B7883" w:rsidTr="005737BD">
        <w:tc>
          <w:tcPr>
            <w:tcW w:w="4077" w:type="dxa"/>
          </w:tcPr>
          <w:p w:rsidR="00F51695" w:rsidRPr="005B7883" w:rsidRDefault="00F51695" w:rsidP="005737BD">
            <w:pPr>
              <w:rPr>
                <w:rFonts w:ascii="Times New Roman" w:hAnsi="Times New Roman" w:cs="Times New Roman"/>
                <w:sz w:val="28"/>
                <w:szCs w:val="28"/>
              </w:rPr>
            </w:pPr>
            <w:r w:rsidRPr="005B7883">
              <w:rPr>
                <w:rFonts w:ascii="Times New Roman" w:hAnsi="Times New Roman" w:cs="Times New Roman"/>
                <w:sz w:val="28"/>
                <w:szCs w:val="28"/>
              </w:rPr>
              <w:t>социально-педагогическая</w:t>
            </w:r>
          </w:p>
        </w:tc>
        <w:tc>
          <w:tcPr>
            <w:tcW w:w="1847" w:type="dxa"/>
          </w:tcPr>
          <w:p w:rsidR="00F51695" w:rsidRPr="005B7883" w:rsidRDefault="00F51695" w:rsidP="005737BD">
            <w:pPr>
              <w:jc w:val="center"/>
              <w:rPr>
                <w:rFonts w:ascii="Times New Roman" w:hAnsi="Times New Roman" w:cs="Times New Roman"/>
                <w:sz w:val="28"/>
                <w:szCs w:val="28"/>
              </w:rPr>
            </w:pPr>
            <w:r>
              <w:rPr>
                <w:rFonts w:ascii="Times New Roman" w:hAnsi="Times New Roman" w:cs="Times New Roman"/>
                <w:sz w:val="28"/>
                <w:szCs w:val="28"/>
              </w:rPr>
              <w:t>19</w:t>
            </w:r>
          </w:p>
        </w:tc>
        <w:tc>
          <w:tcPr>
            <w:tcW w:w="3271" w:type="dxa"/>
            <w:gridSpan w:val="2"/>
          </w:tcPr>
          <w:p w:rsidR="00F51695" w:rsidRPr="005B7883" w:rsidRDefault="00F51695" w:rsidP="005737BD">
            <w:pPr>
              <w:jc w:val="center"/>
              <w:rPr>
                <w:rFonts w:ascii="Times New Roman" w:hAnsi="Times New Roman" w:cs="Times New Roman"/>
                <w:sz w:val="28"/>
                <w:szCs w:val="28"/>
              </w:rPr>
            </w:pPr>
            <w:r w:rsidRPr="005B7883">
              <w:rPr>
                <w:rFonts w:ascii="Times New Roman" w:hAnsi="Times New Roman" w:cs="Times New Roman"/>
                <w:sz w:val="28"/>
                <w:szCs w:val="28"/>
              </w:rPr>
              <w:t>218</w:t>
            </w:r>
          </w:p>
        </w:tc>
      </w:tr>
    </w:tbl>
    <w:p w:rsidR="00F51695" w:rsidRDefault="00F51695" w:rsidP="00F51695">
      <w:pPr>
        <w:spacing w:after="0" w:line="240" w:lineRule="auto"/>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Дополнительное образование</w:t>
      </w:r>
      <w:r w:rsidRPr="003E30C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реализуется также </w:t>
      </w:r>
      <w:r w:rsidRPr="003E30C6">
        <w:rPr>
          <w:rFonts w:ascii="Times New Roman" w:eastAsia="Times New Roman" w:hAnsi="Times New Roman" w:cs="Times New Roman"/>
          <w:sz w:val="28"/>
          <w:szCs w:val="28"/>
          <w:lang w:eastAsia="ru-RU"/>
        </w:rPr>
        <w:t xml:space="preserve">на базе </w:t>
      </w:r>
      <w:r>
        <w:rPr>
          <w:rFonts w:ascii="Times New Roman" w:eastAsia="Times New Roman" w:hAnsi="Times New Roman" w:cs="Times New Roman"/>
          <w:sz w:val="28"/>
          <w:szCs w:val="28"/>
          <w:lang w:eastAsia="ru-RU"/>
        </w:rPr>
        <w:t xml:space="preserve">4 </w:t>
      </w:r>
      <w:r w:rsidRPr="003E30C6">
        <w:rPr>
          <w:rFonts w:ascii="Times New Roman" w:eastAsia="Times New Roman" w:hAnsi="Times New Roman" w:cs="Times New Roman"/>
          <w:sz w:val="28"/>
          <w:szCs w:val="28"/>
          <w:lang w:eastAsia="ru-RU"/>
        </w:rPr>
        <w:t>школ района</w:t>
      </w:r>
      <w:r>
        <w:rPr>
          <w:rFonts w:ascii="Times New Roman" w:eastAsia="Times New Roman" w:hAnsi="Times New Roman" w:cs="Times New Roman"/>
          <w:sz w:val="28"/>
          <w:szCs w:val="28"/>
          <w:lang w:eastAsia="ru-RU"/>
        </w:rPr>
        <w:t xml:space="preserve"> (Верховажская, Чушевицкая, Нижнекулойская и Морозовская), имеющих лицензию на дополнительные общеобразовательные программы. Система ДО в ОО</w:t>
      </w:r>
      <w:r w:rsidRPr="003E30C6">
        <w:rPr>
          <w:rFonts w:ascii="Times New Roman" w:eastAsia="Times New Roman" w:hAnsi="Times New Roman" w:cs="Times New Roman"/>
          <w:sz w:val="28"/>
          <w:szCs w:val="28"/>
          <w:lang w:eastAsia="ru-RU"/>
        </w:rPr>
        <w:t xml:space="preserve"> была представлена работой</w:t>
      </w:r>
      <w:r>
        <w:rPr>
          <w:rFonts w:ascii="Times New Roman" w:eastAsia="Times New Roman" w:hAnsi="Times New Roman" w:cs="Times New Roman"/>
          <w:sz w:val="28"/>
          <w:szCs w:val="28"/>
          <w:lang w:eastAsia="ru-RU"/>
        </w:rPr>
        <w:t xml:space="preserve"> 108 объединениями</w:t>
      </w:r>
      <w:r w:rsidRPr="003E30C6">
        <w:rPr>
          <w:rFonts w:ascii="Times New Roman" w:eastAsia="Times New Roman" w:hAnsi="Times New Roman" w:cs="Times New Roman"/>
          <w:sz w:val="28"/>
          <w:szCs w:val="28"/>
          <w:lang w:eastAsia="ru-RU"/>
        </w:rPr>
        <w:t xml:space="preserve">, в которых занимались </w:t>
      </w:r>
      <w:r>
        <w:rPr>
          <w:rFonts w:ascii="Times New Roman" w:eastAsia="Times New Roman" w:hAnsi="Times New Roman" w:cs="Times New Roman"/>
          <w:sz w:val="28"/>
          <w:szCs w:val="28"/>
          <w:lang w:eastAsia="ru-RU"/>
        </w:rPr>
        <w:t>1353</w:t>
      </w:r>
      <w:r w:rsidRPr="003E30C6">
        <w:rPr>
          <w:rFonts w:ascii="Times New Roman" w:eastAsia="Times New Roman" w:hAnsi="Times New Roman" w:cs="Times New Roman"/>
          <w:sz w:val="28"/>
          <w:szCs w:val="28"/>
          <w:lang w:eastAsia="ru-RU"/>
        </w:rPr>
        <w:t xml:space="preserve"> учащихся</w:t>
      </w:r>
      <w:r>
        <w:rPr>
          <w:rFonts w:ascii="Times New Roman" w:eastAsia="Times New Roman" w:hAnsi="Times New Roman" w:cs="Times New Roman"/>
          <w:sz w:val="28"/>
          <w:szCs w:val="28"/>
          <w:lang w:eastAsia="ru-RU"/>
        </w:rPr>
        <w:t>:</w:t>
      </w:r>
    </w:p>
    <w:p w:rsidR="00F51695" w:rsidRDefault="00F51695" w:rsidP="00F51695">
      <w:pPr>
        <w:spacing w:after="0" w:line="240" w:lineRule="auto"/>
        <w:jc w:val="center"/>
        <w:rPr>
          <w:rFonts w:ascii="Times New Roman" w:hAnsi="Times New Roman" w:cs="Times New Roman"/>
          <w:b/>
          <w:sz w:val="28"/>
          <w:szCs w:val="28"/>
        </w:rPr>
      </w:pPr>
      <w:r w:rsidRPr="005B7883">
        <w:rPr>
          <w:rFonts w:ascii="Times New Roman" w:hAnsi="Times New Roman" w:cs="Times New Roman"/>
          <w:b/>
          <w:sz w:val="28"/>
          <w:szCs w:val="28"/>
        </w:rPr>
        <w:t xml:space="preserve">Сведения об объединениях </w:t>
      </w:r>
      <w:r>
        <w:rPr>
          <w:rFonts w:ascii="Times New Roman" w:hAnsi="Times New Roman" w:cs="Times New Roman"/>
          <w:b/>
          <w:sz w:val="28"/>
          <w:szCs w:val="28"/>
        </w:rPr>
        <w:t xml:space="preserve">и количестве детей, охваченных дополнительными </w:t>
      </w:r>
      <w:r w:rsidRPr="005B7883">
        <w:rPr>
          <w:rFonts w:ascii="Times New Roman" w:hAnsi="Times New Roman" w:cs="Times New Roman"/>
          <w:b/>
          <w:sz w:val="28"/>
          <w:szCs w:val="28"/>
        </w:rPr>
        <w:t>общеобразователь</w:t>
      </w:r>
      <w:r>
        <w:rPr>
          <w:rFonts w:ascii="Times New Roman" w:hAnsi="Times New Roman" w:cs="Times New Roman"/>
          <w:b/>
          <w:sz w:val="28"/>
          <w:szCs w:val="28"/>
        </w:rPr>
        <w:t xml:space="preserve">ными программами </w:t>
      </w:r>
    </w:p>
    <w:p w:rsidR="00F51695" w:rsidRDefault="00F51695" w:rsidP="00F5169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в ОО в 2015-2016 уч.</w:t>
      </w:r>
    </w:p>
    <w:tbl>
      <w:tblPr>
        <w:tblStyle w:val="a3"/>
        <w:tblW w:w="0" w:type="auto"/>
        <w:tblLook w:val="04A0" w:firstRow="1" w:lastRow="0" w:firstColumn="1" w:lastColumn="0" w:noHBand="0" w:noVBand="1"/>
      </w:tblPr>
      <w:tblGrid>
        <w:gridCol w:w="4139"/>
        <w:gridCol w:w="2878"/>
        <w:gridCol w:w="2554"/>
      </w:tblGrid>
      <w:tr w:rsidR="00F51695" w:rsidRPr="002161C8" w:rsidTr="005737BD">
        <w:tc>
          <w:tcPr>
            <w:tcW w:w="4139" w:type="dxa"/>
          </w:tcPr>
          <w:p w:rsidR="00F51695" w:rsidRPr="00761DFA" w:rsidRDefault="00F51695" w:rsidP="005737BD">
            <w:pPr>
              <w:rPr>
                <w:rFonts w:ascii="Times New Roman" w:hAnsi="Times New Roman" w:cs="Times New Roman"/>
                <w:b/>
                <w:sz w:val="28"/>
                <w:szCs w:val="28"/>
              </w:rPr>
            </w:pPr>
            <w:r w:rsidRPr="00761DFA">
              <w:rPr>
                <w:rFonts w:ascii="Times New Roman" w:hAnsi="Times New Roman" w:cs="Times New Roman"/>
                <w:b/>
                <w:sz w:val="28"/>
                <w:szCs w:val="28"/>
              </w:rPr>
              <w:t>Наименование</w:t>
            </w:r>
          </w:p>
        </w:tc>
        <w:tc>
          <w:tcPr>
            <w:tcW w:w="2878" w:type="dxa"/>
          </w:tcPr>
          <w:p w:rsidR="00F51695"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Кол-во</w:t>
            </w:r>
          </w:p>
          <w:p w:rsidR="00F51695" w:rsidRPr="002161C8"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объединений</w:t>
            </w:r>
          </w:p>
        </w:tc>
        <w:tc>
          <w:tcPr>
            <w:tcW w:w="2554" w:type="dxa"/>
          </w:tcPr>
          <w:p w:rsidR="00F51695"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Кол-во</w:t>
            </w:r>
          </w:p>
          <w:p w:rsidR="00F51695" w:rsidRPr="002161C8" w:rsidRDefault="00F51695" w:rsidP="005737BD">
            <w:pPr>
              <w:jc w:val="center"/>
              <w:rPr>
                <w:rFonts w:ascii="Times New Roman" w:hAnsi="Times New Roman" w:cs="Times New Roman"/>
                <w:b/>
                <w:sz w:val="28"/>
                <w:szCs w:val="28"/>
              </w:rPr>
            </w:pPr>
            <w:r>
              <w:rPr>
                <w:rFonts w:ascii="Times New Roman" w:hAnsi="Times New Roman" w:cs="Times New Roman"/>
                <w:b/>
                <w:sz w:val="28"/>
                <w:szCs w:val="28"/>
              </w:rPr>
              <w:t>детей</w:t>
            </w:r>
          </w:p>
        </w:tc>
      </w:tr>
      <w:tr w:rsidR="00F51695" w:rsidRPr="002161C8" w:rsidTr="005737BD">
        <w:tc>
          <w:tcPr>
            <w:tcW w:w="4139" w:type="dxa"/>
          </w:tcPr>
          <w:p w:rsidR="00F51695" w:rsidRPr="00761DFA" w:rsidRDefault="00F51695" w:rsidP="005737BD">
            <w:pPr>
              <w:rPr>
                <w:rFonts w:ascii="Times New Roman" w:hAnsi="Times New Roman" w:cs="Times New Roman"/>
                <w:b/>
                <w:sz w:val="28"/>
                <w:szCs w:val="28"/>
              </w:rPr>
            </w:pPr>
            <w:r w:rsidRPr="00761DFA">
              <w:rPr>
                <w:rFonts w:ascii="Times New Roman" w:hAnsi="Times New Roman" w:cs="Times New Roman"/>
                <w:b/>
                <w:sz w:val="28"/>
                <w:szCs w:val="28"/>
              </w:rPr>
              <w:t>Всего:</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108</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1353</w:t>
            </w:r>
          </w:p>
        </w:tc>
      </w:tr>
      <w:tr w:rsidR="00F51695" w:rsidRPr="002161C8" w:rsidTr="005737BD">
        <w:trPr>
          <w:trHeight w:val="562"/>
        </w:trPr>
        <w:tc>
          <w:tcPr>
            <w:tcW w:w="4139" w:type="dxa"/>
          </w:tcPr>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в том числе по направленностям:</w:t>
            </w:r>
          </w:p>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техническая</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11</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83</w:t>
            </w:r>
          </w:p>
        </w:tc>
      </w:tr>
      <w:tr w:rsidR="00F51695" w:rsidRPr="002161C8" w:rsidTr="005737BD">
        <w:tc>
          <w:tcPr>
            <w:tcW w:w="4139" w:type="dxa"/>
          </w:tcPr>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естественнонаучная</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38</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369</w:t>
            </w:r>
          </w:p>
        </w:tc>
      </w:tr>
      <w:tr w:rsidR="00F51695" w:rsidRPr="002161C8" w:rsidTr="005737BD">
        <w:tc>
          <w:tcPr>
            <w:tcW w:w="4139" w:type="dxa"/>
          </w:tcPr>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 xml:space="preserve">физкультурно-спортивная </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13</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122</w:t>
            </w:r>
          </w:p>
        </w:tc>
      </w:tr>
      <w:tr w:rsidR="00F51695" w:rsidRPr="002161C8" w:rsidTr="005737BD">
        <w:tc>
          <w:tcPr>
            <w:tcW w:w="4139" w:type="dxa"/>
          </w:tcPr>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художественная</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24</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275</w:t>
            </w:r>
          </w:p>
        </w:tc>
      </w:tr>
      <w:tr w:rsidR="00F51695" w:rsidRPr="002161C8" w:rsidTr="005737BD">
        <w:tc>
          <w:tcPr>
            <w:tcW w:w="4139" w:type="dxa"/>
          </w:tcPr>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туристско-краеведческая</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4</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22</w:t>
            </w:r>
          </w:p>
        </w:tc>
      </w:tr>
      <w:tr w:rsidR="00F51695" w:rsidRPr="002161C8" w:rsidTr="005737BD">
        <w:tc>
          <w:tcPr>
            <w:tcW w:w="4139" w:type="dxa"/>
          </w:tcPr>
          <w:p w:rsidR="00F51695" w:rsidRPr="00761DFA" w:rsidRDefault="00F51695" w:rsidP="005737BD">
            <w:pPr>
              <w:rPr>
                <w:rFonts w:ascii="Times New Roman" w:hAnsi="Times New Roman" w:cs="Times New Roman"/>
                <w:sz w:val="28"/>
                <w:szCs w:val="28"/>
              </w:rPr>
            </w:pPr>
            <w:r w:rsidRPr="00761DFA">
              <w:rPr>
                <w:rFonts w:ascii="Times New Roman" w:hAnsi="Times New Roman" w:cs="Times New Roman"/>
                <w:sz w:val="28"/>
                <w:szCs w:val="28"/>
              </w:rPr>
              <w:t>социально-педагогическая</w:t>
            </w:r>
          </w:p>
        </w:tc>
        <w:tc>
          <w:tcPr>
            <w:tcW w:w="2878"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18</w:t>
            </w:r>
          </w:p>
        </w:tc>
        <w:tc>
          <w:tcPr>
            <w:tcW w:w="2554" w:type="dxa"/>
          </w:tcPr>
          <w:p w:rsidR="00F51695" w:rsidRPr="00761DFA" w:rsidRDefault="00F51695" w:rsidP="005737BD">
            <w:pPr>
              <w:jc w:val="center"/>
              <w:rPr>
                <w:rFonts w:ascii="Times New Roman" w:hAnsi="Times New Roman" w:cs="Times New Roman"/>
                <w:sz w:val="28"/>
                <w:szCs w:val="28"/>
              </w:rPr>
            </w:pPr>
            <w:r w:rsidRPr="00761DFA">
              <w:rPr>
                <w:rFonts w:ascii="Times New Roman" w:hAnsi="Times New Roman" w:cs="Times New Roman"/>
                <w:sz w:val="28"/>
                <w:szCs w:val="28"/>
              </w:rPr>
              <w:t>482</w:t>
            </w:r>
          </w:p>
        </w:tc>
      </w:tr>
    </w:tbl>
    <w:p w:rsidR="00F51695" w:rsidRDefault="00F51695" w:rsidP="00F51695">
      <w:pPr>
        <w:spacing w:after="0" w:line="240" w:lineRule="auto"/>
        <w:ind w:firstLine="709"/>
        <w:jc w:val="center"/>
        <w:rPr>
          <w:rFonts w:ascii="Times New Roman" w:eastAsia="Times New Roman" w:hAnsi="Times New Roman" w:cs="Times New Roman"/>
          <w:sz w:val="28"/>
          <w:szCs w:val="28"/>
          <w:lang w:eastAsia="ru-RU"/>
        </w:rPr>
      </w:pPr>
    </w:p>
    <w:p w:rsidR="00F51695" w:rsidRPr="00E701FC"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ОО </w:t>
      </w:r>
      <w:r w:rsidRPr="00830876">
        <w:rPr>
          <w:rFonts w:ascii="Times New Roman" w:hAnsi="Times New Roman" w:cs="Times New Roman"/>
          <w:sz w:val="28"/>
          <w:szCs w:val="28"/>
        </w:rPr>
        <w:t>созданы условия для внеурочной деятельности обучающихся</w:t>
      </w:r>
      <w:r>
        <w:rPr>
          <w:rFonts w:ascii="Times New Roman" w:hAnsi="Times New Roman" w:cs="Times New Roman"/>
          <w:sz w:val="28"/>
          <w:szCs w:val="28"/>
        </w:rPr>
        <w:t xml:space="preserve"> по ФГОС НОО и ООО (5-6 кл) с применением следующих направлений: общекультурное, спортивное, естественнонаучное, духовно-нравственное и др. Значительная часть детей занимается также в кружках и секциях вне ОО (при сельских Домах культуры, ФОКах, библиотеках). Общая занятость обучающихся составила </w:t>
      </w:r>
      <w:r w:rsidRPr="00F222FD">
        <w:rPr>
          <w:rFonts w:ascii="Times New Roman" w:hAnsi="Times New Roman" w:cs="Times New Roman"/>
          <w:b/>
          <w:sz w:val="28"/>
          <w:szCs w:val="28"/>
        </w:rPr>
        <w:t>85%</w:t>
      </w:r>
      <w:r>
        <w:rPr>
          <w:rFonts w:ascii="Times New Roman" w:hAnsi="Times New Roman" w:cs="Times New Roman"/>
          <w:sz w:val="28"/>
          <w:szCs w:val="28"/>
        </w:rPr>
        <w:t xml:space="preserve">. Доля </w:t>
      </w:r>
      <w:r w:rsidRPr="00E701FC">
        <w:rPr>
          <w:rFonts w:ascii="Times New Roman" w:hAnsi="Times New Roman" w:cs="Times New Roman"/>
          <w:sz w:val="28"/>
          <w:szCs w:val="28"/>
        </w:rPr>
        <w:t>детей,</w:t>
      </w:r>
      <w:r w:rsidRPr="00E701FC">
        <w:rPr>
          <w:rFonts w:ascii="Times New Roman" w:hAnsi="Times New Roman" w:cs="Times New Roman"/>
          <w:b/>
          <w:sz w:val="28"/>
          <w:szCs w:val="28"/>
        </w:rPr>
        <w:t xml:space="preserve"> </w:t>
      </w:r>
      <w:r w:rsidRPr="00E701FC">
        <w:rPr>
          <w:rFonts w:ascii="Times New Roman" w:hAnsi="Times New Roman" w:cs="Times New Roman"/>
          <w:sz w:val="28"/>
          <w:szCs w:val="28"/>
        </w:rPr>
        <w:t>охваченных дополнительными общеобразовательными программами</w:t>
      </w:r>
      <w:r>
        <w:rPr>
          <w:rFonts w:ascii="Times New Roman" w:hAnsi="Times New Roman" w:cs="Times New Roman"/>
          <w:sz w:val="28"/>
          <w:szCs w:val="28"/>
        </w:rPr>
        <w:t xml:space="preserve"> – 1401, что составляет </w:t>
      </w:r>
      <w:r w:rsidRPr="00F222FD">
        <w:rPr>
          <w:rFonts w:ascii="Times New Roman" w:hAnsi="Times New Roman" w:cs="Times New Roman"/>
          <w:b/>
          <w:sz w:val="28"/>
          <w:szCs w:val="28"/>
        </w:rPr>
        <w:t>70,4%</w:t>
      </w:r>
      <w:r>
        <w:rPr>
          <w:rFonts w:ascii="Times New Roman" w:hAnsi="Times New Roman" w:cs="Times New Roman"/>
          <w:sz w:val="28"/>
          <w:szCs w:val="28"/>
        </w:rPr>
        <w:t xml:space="preserve"> от общей численности детей в районе от 5 до 18 лет. К сожалению в этом учебном году ни одна ОО не получила лицензию на дополнительное образование.</w:t>
      </w:r>
    </w:p>
    <w:p w:rsidR="00F51695" w:rsidRPr="003E30C6" w:rsidRDefault="00F51695" w:rsidP="00F51695">
      <w:pPr>
        <w:spacing w:after="0" w:line="240" w:lineRule="auto"/>
        <w:jc w:val="both"/>
        <w:rPr>
          <w:rFonts w:ascii="Times New Roman" w:eastAsia="Times New Roman" w:hAnsi="Times New Roman" w:cs="Times New Roman"/>
          <w:sz w:val="28"/>
          <w:szCs w:val="28"/>
          <w:lang w:eastAsia="ru-RU"/>
        </w:rPr>
      </w:pPr>
      <w:r w:rsidRPr="003E30C6">
        <w:rPr>
          <w:rFonts w:ascii="Times New Roman" w:eastAsia="Times New Roman" w:hAnsi="Times New Roman" w:cs="Times New Roman"/>
          <w:sz w:val="28"/>
          <w:szCs w:val="28"/>
          <w:lang w:eastAsia="ru-RU"/>
        </w:rPr>
        <w:t xml:space="preserve">Малое количество </w:t>
      </w:r>
      <w:r>
        <w:rPr>
          <w:rFonts w:ascii="Times New Roman" w:eastAsia="Times New Roman" w:hAnsi="Times New Roman" w:cs="Times New Roman"/>
          <w:sz w:val="28"/>
          <w:szCs w:val="28"/>
          <w:lang w:eastAsia="ru-RU"/>
        </w:rPr>
        <w:t>объединений по некоторым направленностям</w:t>
      </w:r>
      <w:r w:rsidRPr="003E30C6">
        <w:rPr>
          <w:rFonts w:ascii="Times New Roman" w:eastAsia="Times New Roman" w:hAnsi="Times New Roman" w:cs="Times New Roman"/>
          <w:sz w:val="28"/>
          <w:szCs w:val="28"/>
          <w:lang w:eastAsia="ru-RU"/>
        </w:rPr>
        <w:t xml:space="preserve">, а также их отсутствие объясняется нехваткой в школах учителей-специалистов, слабой материально-технической базой и недостаточным программно-методическим обеспечением. </w:t>
      </w:r>
    </w:p>
    <w:p w:rsidR="00F51695" w:rsidRDefault="00F51695" w:rsidP="00F51695">
      <w:pPr>
        <w:spacing w:after="0" w:line="240" w:lineRule="auto"/>
        <w:ind w:firstLine="709"/>
        <w:jc w:val="both"/>
        <w:rPr>
          <w:rFonts w:ascii="Times New Roman" w:hAnsi="Times New Roman" w:cs="Times New Roman"/>
          <w:sz w:val="28"/>
          <w:szCs w:val="28"/>
        </w:rPr>
      </w:pP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Педагоги и обучающиеся образовательных учреждений активные участники школьных, муниципальных, региональных и всероссийских </w:t>
      </w:r>
      <w:r>
        <w:rPr>
          <w:rFonts w:ascii="Times New Roman" w:hAnsi="Times New Roman" w:cs="Times New Roman"/>
          <w:sz w:val="28"/>
          <w:szCs w:val="28"/>
        </w:rPr>
        <w:lastRenderedPageBreak/>
        <w:t xml:space="preserve">конкурсов и олимпиад. В 2015/2016 учебном году в конкурсах различного уровня (школьный, муниципальный, региональный, межрегиональный, федеральный, международный) приняли участие – 1353 учащихся (89%), в </w:t>
      </w:r>
      <w:r w:rsidRPr="00195F5E">
        <w:rPr>
          <w:rFonts w:ascii="Times New Roman" w:hAnsi="Times New Roman" w:cs="Times New Roman"/>
          <w:color w:val="FF0000"/>
          <w:sz w:val="28"/>
          <w:szCs w:val="28"/>
        </w:rPr>
        <w:t>конкурсах уровня (муниципальный</w:t>
      </w:r>
      <w:r>
        <w:rPr>
          <w:rFonts w:ascii="Times New Roman" w:hAnsi="Times New Roman" w:cs="Times New Roman"/>
          <w:sz w:val="28"/>
          <w:szCs w:val="28"/>
        </w:rPr>
        <w:t xml:space="preserve">, </w:t>
      </w:r>
      <w:r w:rsidRPr="00195F5E">
        <w:rPr>
          <w:rFonts w:ascii="Times New Roman" w:hAnsi="Times New Roman" w:cs="Times New Roman"/>
          <w:color w:val="FF0000"/>
          <w:sz w:val="28"/>
          <w:szCs w:val="28"/>
        </w:rPr>
        <w:t>региональный, межрегиональный, федеральный, международный) – учащихся – 1061 (70%).</w:t>
      </w:r>
      <w:r>
        <w:rPr>
          <w:rFonts w:ascii="Times New Roman" w:hAnsi="Times New Roman" w:cs="Times New Roman"/>
          <w:sz w:val="28"/>
          <w:szCs w:val="28"/>
        </w:rPr>
        <w:t xml:space="preserve">  Наиболее активное участие в муниципальных и региональных конкурсах принимают:</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среди средних школ: Морозовская, Верховажская, Нижнекулойская</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среди основных школ: Шелотская.</w:t>
      </w:r>
    </w:p>
    <w:p w:rsidR="00F51695" w:rsidRDefault="00F51695" w:rsidP="00F5169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конкурсах федерального и международного уровня лидируют Морозовская сош, Нижнекулойская, Шелотская оош. </w:t>
      </w:r>
    </w:p>
    <w:p w:rsidR="00F51695" w:rsidRDefault="00F51695" w:rsidP="00F51695">
      <w:pPr>
        <w:spacing w:after="0" w:line="240" w:lineRule="auto"/>
        <w:ind w:firstLine="708"/>
        <w:jc w:val="both"/>
        <w:rPr>
          <w:rFonts w:ascii="Times New Roman" w:hAnsi="Times New Roman" w:cs="Times New Roman"/>
          <w:sz w:val="28"/>
          <w:szCs w:val="28"/>
        </w:rPr>
      </w:pPr>
    </w:p>
    <w:p w:rsidR="00F51695" w:rsidRDefault="00F51695" w:rsidP="00F5169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Считаю, что задачи, поставленные на 2015/16 учебный год выполнены .</w:t>
      </w:r>
    </w:p>
    <w:p w:rsidR="00F51695" w:rsidRDefault="00F51695" w:rsidP="00F51695">
      <w:pPr>
        <w:spacing w:after="0" w:line="240" w:lineRule="auto"/>
        <w:ind w:firstLine="708"/>
        <w:jc w:val="both"/>
        <w:rPr>
          <w:rFonts w:ascii="Times New Roman" w:hAnsi="Times New Roman" w:cs="Times New Roman"/>
          <w:sz w:val="28"/>
          <w:szCs w:val="28"/>
        </w:rPr>
      </w:pPr>
    </w:p>
    <w:p w:rsidR="00F51695" w:rsidRDefault="00F51695" w:rsidP="00F51695">
      <w:pPr>
        <w:spacing w:after="0" w:line="240" w:lineRule="auto"/>
        <w:ind w:firstLine="708"/>
        <w:jc w:val="center"/>
        <w:rPr>
          <w:rFonts w:ascii="Times New Roman" w:hAnsi="Times New Roman" w:cs="Times New Roman"/>
          <w:b/>
          <w:sz w:val="28"/>
          <w:szCs w:val="28"/>
        </w:rPr>
      </w:pPr>
    </w:p>
    <w:p w:rsidR="00F51695" w:rsidRDefault="00F51695" w:rsidP="00F51695">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Задачи на 2016/2017</w:t>
      </w:r>
      <w:r w:rsidRPr="003F17BA">
        <w:rPr>
          <w:rFonts w:ascii="Times New Roman" w:hAnsi="Times New Roman" w:cs="Times New Roman"/>
          <w:b/>
          <w:sz w:val="28"/>
          <w:szCs w:val="28"/>
        </w:rPr>
        <w:t xml:space="preserve"> учебный год.</w:t>
      </w:r>
    </w:p>
    <w:p w:rsidR="00F51695" w:rsidRDefault="00F51695" w:rsidP="00F51695">
      <w:pPr>
        <w:spacing w:after="0" w:line="240" w:lineRule="auto"/>
        <w:ind w:firstLine="708"/>
        <w:jc w:val="center"/>
        <w:rPr>
          <w:rFonts w:ascii="Times New Roman" w:hAnsi="Times New Roman" w:cs="Times New Roman"/>
          <w:b/>
          <w:sz w:val="28"/>
          <w:szCs w:val="28"/>
        </w:rPr>
      </w:pPr>
    </w:p>
    <w:p w:rsidR="00F51695" w:rsidRDefault="00F51695" w:rsidP="00F51695">
      <w:pPr>
        <w:pStyle w:val="a4"/>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Продолжить работу по организации системной работы по проведению в образовательных учреждениях мероприятий по духовно-нравственному, патриотическому, экологическому, гражданско-правовому воспитанию.</w:t>
      </w:r>
    </w:p>
    <w:p w:rsidR="00F51695" w:rsidRDefault="00F51695" w:rsidP="00F51695">
      <w:pPr>
        <w:pStyle w:val="a4"/>
        <w:numPr>
          <w:ilvl w:val="0"/>
          <w:numId w:val="1"/>
        </w:numPr>
        <w:ind w:left="0" w:firstLine="708"/>
        <w:jc w:val="both"/>
        <w:rPr>
          <w:rFonts w:ascii="Times New Roman" w:hAnsi="Times New Roman" w:cs="Times New Roman"/>
          <w:sz w:val="28"/>
          <w:szCs w:val="28"/>
        </w:rPr>
      </w:pPr>
      <w:r w:rsidRPr="00F17B39">
        <w:rPr>
          <w:rFonts w:ascii="Times New Roman" w:eastAsia="Times New Roman" w:hAnsi="Times New Roman" w:cs="Times New Roman"/>
          <w:sz w:val="28"/>
          <w:szCs w:val="28"/>
          <w:lang w:eastAsia="ru-RU"/>
        </w:rPr>
        <w:t>Продолжить работу по совершенствованию взаимодействия основного и дополнительного образования в едином учебно-воспитательном процессе школы, по совершенствованию программного обеспечения</w:t>
      </w:r>
      <w:r>
        <w:rPr>
          <w:rFonts w:ascii="Times New Roman" w:eastAsia="Times New Roman" w:hAnsi="Times New Roman" w:cs="Times New Roman"/>
          <w:sz w:val="28"/>
          <w:szCs w:val="28"/>
          <w:lang w:eastAsia="ru-RU"/>
        </w:rPr>
        <w:t>.</w:t>
      </w:r>
    </w:p>
    <w:p w:rsidR="00F51695" w:rsidRDefault="00F51695" w:rsidP="00F51695">
      <w:pPr>
        <w:pStyle w:val="a4"/>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Расширить деятельность органов общественного управления в образовательных учреждениях.</w:t>
      </w:r>
    </w:p>
    <w:p w:rsidR="00F51695" w:rsidRDefault="00F51695" w:rsidP="00F51695">
      <w:pPr>
        <w:pStyle w:val="a4"/>
        <w:numPr>
          <w:ilvl w:val="0"/>
          <w:numId w:val="1"/>
        </w:numPr>
        <w:ind w:left="0" w:firstLine="708"/>
        <w:jc w:val="both"/>
        <w:rPr>
          <w:rFonts w:ascii="Times New Roman" w:hAnsi="Times New Roman" w:cs="Times New Roman"/>
          <w:sz w:val="28"/>
          <w:szCs w:val="28"/>
        </w:rPr>
      </w:pPr>
      <w:r>
        <w:rPr>
          <w:rFonts w:ascii="Times New Roman" w:hAnsi="Times New Roman" w:cs="Times New Roman"/>
          <w:sz w:val="28"/>
          <w:szCs w:val="28"/>
        </w:rPr>
        <w:t>Педагогическим коллективам школ проводить работу по увеличению доли учащихся занятых дополнительным образованием по лицензированным программам дополнительного образования.</w:t>
      </w:r>
    </w:p>
    <w:p w:rsidR="00F51695" w:rsidRPr="003203E9" w:rsidRDefault="00F51695" w:rsidP="00F51695">
      <w:pPr>
        <w:pStyle w:val="a4"/>
        <w:numPr>
          <w:ilvl w:val="0"/>
          <w:numId w:val="1"/>
        </w:numPr>
        <w:ind w:left="0" w:firstLine="708"/>
        <w:jc w:val="both"/>
        <w:rPr>
          <w:rFonts w:ascii="Times New Roman" w:hAnsi="Times New Roman" w:cs="Times New Roman"/>
          <w:sz w:val="28"/>
          <w:szCs w:val="28"/>
        </w:rPr>
      </w:pPr>
      <w:r w:rsidRPr="00F17B39">
        <w:rPr>
          <w:rFonts w:ascii="Times New Roman" w:eastAsia="Times New Roman" w:hAnsi="Times New Roman" w:cs="Times New Roman"/>
          <w:sz w:val="28"/>
          <w:szCs w:val="28"/>
          <w:lang w:eastAsia="ru-RU"/>
        </w:rPr>
        <w:t>Активизировать участие детей в конкурсах, фестивалях и т.п. разного уровня.</w:t>
      </w:r>
    </w:p>
    <w:p w:rsidR="00F51695" w:rsidRPr="003203E9" w:rsidRDefault="00F51695" w:rsidP="00F51695">
      <w:pPr>
        <w:pStyle w:val="a4"/>
        <w:numPr>
          <w:ilvl w:val="0"/>
          <w:numId w:val="1"/>
        </w:numPr>
        <w:ind w:left="0" w:firstLine="708"/>
        <w:jc w:val="both"/>
        <w:rPr>
          <w:rFonts w:ascii="Times New Roman" w:hAnsi="Times New Roman" w:cs="Times New Roman"/>
          <w:sz w:val="28"/>
          <w:szCs w:val="28"/>
        </w:rPr>
      </w:pPr>
      <w:r w:rsidRPr="00F17B39">
        <w:rPr>
          <w:rFonts w:ascii="Times New Roman" w:eastAsia="Times New Roman" w:hAnsi="Times New Roman" w:cs="Times New Roman"/>
          <w:sz w:val="28"/>
          <w:szCs w:val="28"/>
          <w:lang w:eastAsia="ru-RU"/>
        </w:rPr>
        <w:t>Вовлекать в творческую деятельность детей «группы риска».</w:t>
      </w:r>
    </w:p>
    <w:p w:rsidR="00F51695" w:rsidRDefault="00F51695" w:rsidP="00F51695">
      <w:pPr>
        <w:pStyle w:val="a4"/>
        <w:numPr>
          <w:ilvl w:val="0"/>
          <w:numId w:val="1"/>
        </w:numPr>
        <w:ind w:left="0" w:firstLine="708"/>
        <w:jc w:val="both"/>
        <w:rPr>
          <w:rFonts w:ascii="Times New Roman" w:hAnsi="Times New Roman" w:cs="Times New Roman"/>
          <w:sz w:val="28"/>
          <w:szCs w:val="28"/>
        </w:rPr>
      </w:pPr>
      <w:r w:rsidRPr="00F17B39">
        <w:rPr>
          <w:rFonts w:ascii="Times New Roman" w:eastAsia="Times New Roman" w:hAnsi="Times New Roman" w:cs="Times New Roman"/>
          <w:sz w:val="28"/>
          <w:szCs w:val="28"/>
          <w:lang w:eastAsia="ru-RU"/>
        </w:rPr>
        <w:t>Привлекать родителей к участию в работе кружков.</w:t>
      </w:r>
    </w:p>
    <w:p w:rsidR="00F51695" w:rsidRPr="00922C0A" w:rsidRDefault="00F51695" w:rsidP="00F51695">
      <w:pPr>
        <w:jc w:val="both"/>
        <w:rPr>
          <w:rFonts w:ascii="Times New Roman" w:hAnsi="Times New Roman" w:cs="Times New Roman"/>
          <w:sz w:val="28"/>
          <w:szCs w:val="28"/>
        </w:rPr>
      </w:pPr>
    </w:p>
    <w:p w:rsidR="00F51695" w:rsidRDefault="00F51695" w:rsidP="00F51695"/>
    <w:p w:rsidR="00230CF0" w:rsidRDefault="00230CF0">
      <w:bookmarkStart w:id="0" w:name="_GoBack"/>
      <w:bookmarkEnd w:id="0"/>
    </w:p>
    <w:sectPr w:rsidR="00230CF0" w:rsidSect="00B5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B7C0F"/>
    <w:multiLevelType w:val="hybridMultilevel"/>
    <w:tmpl w:val="D1380814"/>
    <w:lvl w:ilvl="0" w:tplc="D95087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0712A63"/>
    <w:multiLevelType w:val="hybridMultilevel"/>
    <w:tmpl w:val="9E9095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5B86595"/>
    <w:multiLevelType w:val="hybridMultilevel"/>
    <w:tmpl w:val="C1463EB2"/>
    <w:lvl w:ilvl="0" w:tplc="832498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2401514"/>
    <w:multiLevelType w:val="hybridMultilevel"/>
    <w:tmpl w:val="90D274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5D060725"/>
    <w:multiLevelType w:val="hybridMultilevel"/>
    <w:tmpl w:val="C61A5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2AB786D"/>
    <w:multiLevelType w:val="hybridMultilevel"/>
    <w:tmpl w:val="76343558"/>
    <w:lvl w:ilvl="0" w:tplc="4EDA8D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646"/>
    <w:rsid w:val="00230CF0"/>
    <w:rsid w:val="00D00646"/>
    <w:rsid w:val="00F51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1695"/>
    <w:pPr>
      <w:ind w:left="720"/>
      <w:contextualSpacing/>
    </w:pPr>
  </w:style>
  <w:style w:type="paragraph" w:styleId="a5">
    <w:name w:val="Normal (Web)"/>
    <w:basedOn w:val="a"/>
    <w:uiPriority w:val="99"/>
    <w:unhideWhenUsed/>
    <w:rsid w:val="00F51695"/>
    <w:pPr>
      <w:spacing w:before="100" w:beforeAutospacing="1" w:after="100" w:afterAutospacing="1" w:line="240" w:lineRule="auto"/>
    </w:pPr>
    <w:rPr>
      <w:rFonts w:ascii="Times New Roman" w:eastAsia="Times New Roman" w:hAnsi="Times New Roman" w:cs="Times New Roman"/>
      <w:sz w:val="21"/>
      <w:szCs w:val="21"/>
      <w:lang w:eastAsia="ru-RU"/>
    </w:rPr>
  </w:style>
  <w:style w:type="character" w:customStyle="1" w:styleId="c6">
    <w:name w:val="c6"/>
    <w:basedOn w:val="a0"/>
    <w:rsid w:val="00F51695"/>
  </w:style>
  <w:style w:type="character" w:customStyle="1" w:styleId="FontStyle87">
    <w:name w:val="Font Style87"/>
    <w:rsid w:val="00F51695"/>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6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1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51695"/>
    <w:pPr>
      <w:ind w:left="720"/>
      <w:contextualSpacing/>
    </w:pPr>
  </w:style>
  <w:style w:type="paragraph" w:styleId="a5">
    <w:name w:val="Normal (Web)"/>
    <w:basedOn w:val="a"/>
    <w:uiPriority w:val="99"/>
    <w:unhideWhenUsed/>
    <w:rsid w:val="00F51695"/>
    <w:pPr>
      <w:spacing w:before="100" w:beforeAutospacing="1" w:after="100" w:afterAutospacing="1" w:line="240" w:lineRule="auto"/>
    </w:pPr>
    <w:rPr>
      <w:rFonts w:ascii="Times New Roman" w:eastAsia="Times New Roman" w:hAnsi="Times New Roman" w:cs="Times New Roman"/>
      <w:sz w:val="21"/>
      <w:szCs w:val="21"/>
      <w:lang w:eastAsia="ru-RU"/>
    </w:rPr>
  </w:style>
  <w:style w:type="character" w:customStyle="1" w:styleId="c6">
    <w:name w:val="c6"/>
    <w:basedOn w:val="a0"/>
    <w:rsid w:val="00F51695"/>
  </w:style>
  <w:style w:type="character" w:customStyle="1" w:styleId="FontStyle87">
    <w:name w:val="Font Style87"/>
    <w:rsid w:val="00F51695"/>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5073</Words>
  <Characters>28920</Characters>
  <Application>Microsoft Office Word</Application>
  <DocSecurity>0</DocSecurity>
  <Lines>241</Lines>
  <Paragraphs>67</Paragraphs>
  <ScaleCrop>false</ScaleCrop>
  <Company/>
  <LinksUpToDate>false</LinksUpToDate>
  <CharactersWithSpaces>33926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ВеселковаСВ</dc:creator>
  <cp:keywords/>
  <dc:description/>
  <cp:lastModifiedBy>ВеселковаСВ</cp:lastModifiedBy>
  <cp:revision>2</cp:revision>
  <dcterms:created xsi:type="dcterms:W3CDTF">2016-10-25T08:36:00Z</dcterms:created>
  <dcterms:modified xsi:type="dcterms:W3CDTF">2016-10-25T08:36:00Z</dcterms:modified>
</cp:coreProperties>
</file>